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
        <w:gridCol w:w="8080"/>
        <w:gridCol w:w="1586"/>
      </w:tblGrid>
      <w:tr w:rsidR="00320E05" w:rsidRPr="00386527" w14:paraId="583C7FD0" w14:textId="77777777" w:rsidTr="002F2E13">
        <w:trPr>
          <w:trHeight w:val="2412"/>
        </w:trPr>
        <w:tc>
          <w:tcPr>
            <w:tcW w:w="1404" w:type="dxa"/>
            <w:shd w:val="clear" w:color="auto" w:fill="auto"/>
          </w:tcPr>
          <w:p w14:paraId="4DD40427" w14:textId="77777777" w:rsidR="00320E05" w:rsidRDefault="00320E05" w:rsidP="002F2E13">
            <w:pPr>
              <w:widowControl w:val="0"/>
              <w:contextualSpacing/>
              <w:rPr>
                <w:rFonts w:ascii="Arial" w:hAnsi="Arial" w:cs="Arial"/>
                <w:noProof/>
                <w:sz w:val="22"/>
                <w:szCs w:val="22"/>
              </w:rPr>
            </w:pPr>
          </w:p>
          <w:p w14:paraId="59B0215C" w14:textId="77777777" w:rsidR="00320E05" w:rsidRDefault="00320E05" w:rsidP="002F2E13">
            <w:pPr>
              <w:widowControl w:val="0"/>
              <w:contextualSpacing/>
              <w:rPr>
                <w:rFonts w:ascii="Arial" w:hAnsi="Arial" w:cs="Arial"/>
                <w:noProof/>
                <w:sz w:val="22"/>
                <w:szCs w:val="22"/>
              </w:rPr>
            </w:pPr>
            <w:r>
              <w:rPr>
                <w:noProof/>
              </w:rPr>
              <w:drawing>
                <wp:inline distT="0" distB="0" distL="0" distR="0" wp14:anchorId="64D98882" wp14:editId="0856C83C">
                  <wp:extent cx="781050"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906780"/>
                          </a:xfrm>
                          <a:prstGeom prst="rect">
                            <a:avLst/>
                          </a:prstGeom>
                          <a:noFill/>
                          <a:ln>
                            <a:noFill/>
                          </a:ln>
                        </pic:spPr>
                      </pic:pic>
                    </a:graphicData>
                  </a:graphic>
                </wp:inline>
              </w:drawing>
            </w:r>
          </w:p>
          <w:p w14:paraId="54FCB46A" w14:textId="77777777" w:rsidR="00320E05" w:rsidRDefault="00320E05" w:rsidP="002F2E13">
            <w:pPr>
              <w:widowControl w:val="0"/>
              <w:contextualSpacing/>
              <w:rPr>
                <w:rFonts w:ascii="Arial" w:hAnsi="Arial" w:cs="Arial"/>
                <w:noProof/>
                <w:sz w:val="22"/>
                <w:szCs w:val="22"/>
              </w:rPr>
            </w:pPr>
          </w:p>
        </w:tc>
        <w:tc>
          <w:tcPr>
            <w:tcW w:w="8080" w:type="dxa"/>
            <w:shd w:val="clear" w:color="auto" w:fill="auto"/>
          </w:tcPr>
          <w:p w14:paraId="7DA23938" w14:textId="77777777" w:rsidR="00320E05" w:rsidRDefault="00320E05" w:rsidP="002F2E13">
            <w:pPr>
              <w:widowControl w:val="0"/>
              <w:contextualSpacing/>
              <w:jc w:val="center"/>
              <w:rPr>
                <w:rFonts w:ascii="Arial" w:hAnsi="Arial" w:cs="Arial"/>
                <w:noProof/>
                <w:sz w:val="22"/>
                <w:szCs w:val="22"/>
              </w:rPr>
            </w:pPr>
            <w:r>
              <w:rPr>
                <w:noProof/>
              </w:rPr>
              <w:drawing>
                <wp:inline distT="0" distB="0" distL="0" distR="0" wp14:anchorId="044C5395" wp14:editId="7F2F2DED">
                  <wp:extent cx="1037432" cy="9576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76048" cy="993274"/>
                          </a:xfrm>
                          <a:prstGeom prst="rect">
                            <a:avLst/>
                          </a:prstGeom>
                        </pic:spPr>
                      </pic:pic>
                    </a:graphicData>
                  </a:graphic>
                </wp:inline>
              </w:drawing>
            </w:r>
          </w:p>
          <w:p w14:paraId="537A1D11" w14:textId="77777777" w:rsidR="00320E05" w:rsidRPr="00386527" w:rsidRDefault="00320E05" w:rsidP="002F2E13">
            <w:pPr>
              <w:widowControl w:val="0"/>
              <w:contextualSpacing/>
              <w:jc w:val="center"/>
              <w:rPr>
                <w:rFonts w:ascii="Arial" w:hAnsi="Arial" w:cs="Arial"/>
                <w:b/>
                <w:sz w:val="22"/>
                <w:szCs w:val="22"/>
              </w:rPr>
            </w:pPr>
            <w:r>
              <w:rPr>
                <w:rFonts w:ascii="Arial" w:hAnsi="Arial" w:cs="Arial"/>
                <w:b/>
                <w:sz w:val="22"/>
                <w:szCs w:val="22"/>
              </w:rPr>
              <w:t xml:space="preserve">THE FELLOWSHIP OF ALL SAINTS KIRKBY OVERBLOW AND </w:t>
            </w:r>
            <w:r w:rsidRPr="00386527">
              <w:rPr>
                <w:rFonts w:ascii="Arial" w:hAnsi="Arial" w:cs="Arial"/>
                <w:b/>
                <w:sz w:val="22"/>
                <w:szCs w:val="22"/>
              </w:rPr>
              <w:t>NORTH RIGTON CHURCH OF ENGLAND PRIMARY SCHOOL</w:t>
            </w:r>
            <w:r>
              <w:rPr>
                <w:rFonts w:ascii="Arial" w:hAnsi="Arial" w:cs="Arial"/>
                <w:b/>
                <w:sz w:val="22"/>
                <w:szCs w:val="22"/>
              </w:rPr>
              <w:t>S</w:t>
            </w:r>
          </w:p>
          <w:p w14:paraId="0EB9FB9B" w14:textId="77777777" w:rsidR="00320E05" w:rsidRPr="00E00932" w:rsidRDefault="00320E05" w:rsidP="002F2E13">
            <w:pPr>
              <w:widowControl w:val="0"/>
              <w:contextualSpacing/>
              <w:jc w:val="center"/>
              <w:rPr>
                <w:rFonts w:ascii="Arial" w:hAnsi="Arial" w:cs="Arial"/>
                <w:b/>
                <w:sz w:val="16"/>
                <w:szCs w:val="16"/>
              </w:rPr>
            </w:pPr>
          </w:p>
          <w:p w14:paraId="0FF62867" w14:textId="2EDBA8FC" w:rsidR="00320E05" w:rsidRPr="00386527" w:rsidRDefault="00320E05" w:rsidP="002F2E13">
            <w:pPr>
              <w:widowControl w:val="0"/>
              <w:contextualSpacing/>
              <w:jc w:val="center"/>
              <w:rPr>
                <w:rFonts w:ascii="Arial" w:hAnsi="Arial" w:cs="Arial"/>
                <w:b/>
                <w:sz w:val="22"/>
                <w:szCs w:val="22"/>
              </w:rPr>
            </w:pPr>
            <w:r w:rsidRPr="00386527">
              <w:rPr>
                <w:rFonts w:ascii="Arial" w:hAnsi="Arial" w:cs="Arial"/>
                <w:b/>
                <w:sz w:val="22"/>
                <w:szCs w:val="22"/>
              </w:rPr>
              <w:t xml:space="preserve">Meeting of the </w:t>
            </w:r>
            <w:r>
              <w:rPr>
                <w:rFonts w:ascii="Arial" w:hAnsi="Arial" w:cs="Arial"/>
                <w:b/>
                <w:sz w:val="22"/>
                <w:szCs w:val="22"/>
              </w:rPr>
              <w:t xml:space="preserve">Joint </w:t>
            </w:r>
            <w:r w:rsidRPr="00386527">
              <w:rPr>
                <w:rFonts w:ascii="Arial" w:hAnsi="Arial" w:cs="Arial"/>
                <w:b/>
                <w:sz w:val="22"/>
                <w:szCs w:val="22"/>
              </w:rPr>
              <w:t xml:space="preserve">Governing Body </w:t>
            </w:r>
          </w:p>
          <w:p w14:paraId="7178A8A5" w14:textId="7CD0D4A2" w:rsidR="00320E05" w:rsidRDefault="00320E05" w:rsidP="002F2E13">
            <w:pPr>
              <w:widowControl w:val="0"/>
              <w:contextualSpacing/>
              <w:jc w:val="center"/>
              <w:rPr>
                <w:rFonts w:ascii="Arial" w:hAnsi="Arial" w:cs="Arial"/>
                <w:b/>
                <w:sz w:val="22"/>
                <w:szCs w:val="22"/>
              </w:rPr>
            </w:pPr>
            <w:r>
              <w:rPr>
                <w:rFonts w:ascii="Arial" w:hAnsi="Arial" w:cs="Arial"/>
                <w:b/>
                <w:sz w:val="22"/>
                <w:szCs w:val="22"/>
              </w:rPr>
              <w:t xml:space="preserve"> </w:t>
            </w:r>
            <w:r w:rsidR="00BF4086">
              <w:rPr>
                <w:rFonts w:ascii="Arial" w:hAnsi="Arial" w:cs="Arial"/>
                <w:b/>
                <w:sz w:val="22"/>
                <w:szCs w:val="22"/>
              </w:rPr>
              <w:t>24 June 2020</w:t>
            </w:r>
            <w:r w:rsidR="0080382B">
              <w:rPr>
                <w:rFonts w:ascii="Arial" w:hAnsi="Arial" w:cs="Arial"/>
                <w:b/>
                <w:sz w:val="22"/>
                <w:szCs w:val="22"/>
              </w:rPr>
              <w:t xml:space="preserve">, </w:t>
            </w:r>
            <w:r w:rsidR="00BF4086">
              <w:rPr>
                <w:rFonts w:ascii="Arial" w:hAnsi="Arial" w:cs="Arial"/>
                <w:b/>
                <w:sz w:val="22"/>
                <w:szCs w:val="22"/>
              </w:rPr>
              <w:t>4.30</w:t>
            </w:r>
            <w:r>
              <w:rPr>
                <w:rFonts w:ascii="Arial" w:hAnsi="Arial" w:cs="Arial"/>
                <w:b/>
                <w:sz w:val="22"/>
                <w:szCs w:val="22"/>
              </w:rPr>
              <w:t>pm</w:t>
            </w:r>
            <w:r w:rsidR="0080382B">
              <w:rPr>
                <w:rFonts w:ascii="Arial" w:hAnsi="Arial" w:cs="Arial"/>
                <w:b/>
                <w:sz w:val="22"/>
                <w:szCs w:val="22"/>
              </w:rPr>
              <w:t xml:space="preserve">, </w:t>
            </w:r>
            <w:r w:rsidR="00BF4086">
              <w:rPr>
                <w:rFonts w:ascii="Arial" w:hAnsi="Arial" w:cs="Arial"/>
                <w:b/>
                <w:sz w:val="22"/>
                <w:szCs w:val="22"/>
              </w:rPr>
              <w:t>Online on Microsoft Teams</w:t>
            </w:r>
          </w:p>
          <w:p w14:paraId="3CEAA8BE" w14:textId="77777777" w:rsidR="00320E05" w:rsidRPr="00D62B6A" w:rsidRDefault="00320E05" w:rsidP="002F2E13">
            <w:pPr>
              <w:widowControl w:val="0"/>
              <w:contextualSpacing/>
              <w:jc w:val="center"/>
              <w:rPr>
                <w:rFonts w:ascii="Arial" w:hAnsi="Arial" w:cs="Arial"/>
                <w:b/>
                <w:sz w:val="4"/>
                <w:szCs w:val="4"/>
              </w:rPr>
            </w:pPr>
          </w:p>
          <w:p w14:paraId="115862F5" w14:textId="77777777" w:rsidR="00320E05" w:rsidRDefault="00320E05" w:rsidP="002F2E13">
            <w:pPr>
              <w:widowControl w:val="0"/>
              <w:contextualSpacing/>
              <w:jc w:val="center"/>
              <w:rPr>
                <w:rFonts w:ascii="Arial" w:hAnsi="Arial" w:cs="Arial"/>
                <w:noProof/>
                <w:sz w:val="22"/>
                <w:szCs w:val="22"/>
              </w:rPr>
            </w:pPr>
          </w:p>
        </w:tc>
        <w:tc>
          <w:tcPr>
            <w:tcW w:w="1586" w:type="dxa"/>
            <w:shd w:val="clear" w:color="auto" w:fill="auto"/>
          </w:tcPr>
          <w:p w14:paraId="06D913FE" w14:textId="77777777" w:rsidR="00320E05" w:rsidRDefault="00320E05" w:rsidP="002F2E13">
            <w:pPr>
              <w:widowControl w:val="0"/>
              <w:contextualSpacing/>
              <w:rPr>
                <w:rFonts w:ascii="Arial" w:hAnsi="Arial" w:cs="Arial"/>
                <w:noProof/>
                <w:sz w:val="22"/>
                <w:szCs w:val="22"/>
              </w:rPr>
            </w:pPr>
          </w:p>
          <w:p w14:paraId="50E0B996" w14:textId="77777777" w:rsidR="00320E05" w:rsidRPr="00386527" w:rsidRDefault="00320E05" w:rsidP="002F2E13">
            <w:pPr>
              <w:widowControl w:val="0"/>
              <w:contextualSpacing/>
              <w:rPr>
                <w:rFonts w:ascii="Arial" w:hAnsi="Arial" w:cs="Arial"/>
                <w:noProof/>
                <w:sz w:val="22"/>
                <w:szCs w:val="22"/>
              </w:rPr>
            </w:pPr>
            <w:r w:rsidRPr="00386527">
              <w:rPr>
                <w:rFonts w:ascii="Arial" w:hAnsi="Arial" w:cs="Arial"/>
                <w:noProof/>
                <w:sz w:val="22"/>
                <w:szCs w:val="22"/>
              </w:rPr>
              <w:drawing>
                <wp:anchor distT="0" distB="0" distL="114300" distR="114300" simplePos="0" relativeHeight="251661312" behindDoc="0" locked="0" layoutInCell="1" allowOverlap="1" wp14:anchorId="5001E325" wp14:editId="7373DAA1">
                  <wp:simplePos x="0" y="0"/>
                  <wp:positionH relativeFrom="column">
                    <wp:posOffset>-5715</wp:posOffset>
                  </wp:positionH>
                  <wp:positionV relativeFrom="paragraph">
                    <wp:posOffset>7620</wp:posOffset>
                  </wp:positionV>
                  <wp:extent cx="80010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20E05" w:rsidRPr="000B3B43" w14:paraId="393C9980" w14:textId="77777777" w:rsidTr="002F2E13">
        <w:tc>
          <w:tcPr>
            <w:tcW w:w="11070" w:type="dxa"/>
            <w:gridSpan w:val="3"/>
            <w:shd w:val="clear" w:color="auto" w:fill="auto"/>
          </w:tcPr>
          <w:p w14:paraId="240043FA" w14:textId="43E354F7" w:rsidR="00320E05" w:rsidRPr="000B3B43" w:rsidRDefault="00320E05" w:rsidP="002F2E13">
            <w:pPr>
              <w:spacing w:after="160"/>
              <w:jc w:val="center"/>
              <w:rPr>
                <w:rFonts w:ascii="Arial" w:eastAsia="Calibri" w:hAnsi="Arial" w:cs="Arial"/>
                <w:color w:val="FF0000"/>
                <w:sz w:val="21"/>
                <w:szCs w:val="21"/>
                <w:lang w:eastAsia="en-US"/>
              </w:rPr>
            </w:pPr>
            <w:r w:rsidRPr="00597900">
              <w:rPr>
                <w:rFonts w:ascii="Arial" w:hAnsi="Arial" w:cs="Arial"/>
                <w:b/>
                <w:sz w:val="22"/>
                <w:szCs w:val="22"/>
              </w:rPr>
              <w:t>MINUTES</w:t>
            </w:r>
            <w:r w:rsidR="00597900">
              <w:rPr>
                <w:rFonts w:ascii="Arial" w:hAnsi="Arial" w:cs="Arial"/>
                <w:b/>
                <w:sz w:val="22"/>
                <w:szCs w:val="22"/>
              </w:rPr>
              <w:t xml:space="preserve"> – Approved for Circulation</w:t>
            </w:r>
          </w:p>
        </w:tc>
      </w:tr>
    </w:tbl>
    <w:p w14:paraId="1D25CA71" w14:textId="4251E48C" w:rsidR="00320E05" w:rsidRDefault="00320E05"/>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10233"/>
      </w:tblGrid>
      <w:tr w:rsidR="007F5CCE" w:rsidRPr="002F5DA6" w14:paraId="041ED897" w14:textId="77777777" w:rsidTr="00F17AC8">
        <w:tc>
          <w:tcPr>
            <w:tcW w:w="11057" w:type="dxa"/>
            <w:gridSpan w:val="2"/>
            <w:shd w:val="clear" w:color="auto" w:fill="auto"/>
          </w:tcPr>
          <w:p w14:paraId="0BDCBD0D" w14:textId="77777777" w:rsidR="007F5CCE" w:rsidRPr="00DC6336" w:rsidRDefault="007F5CCE" w:rsidP="007F5CCE">
            <w:pPr>
              <w:jc w:val="center"/>
              <w:rPr>
                <w:rFonts w:ascii="Arial" w:hAnsi="Arial" w:cs="Arial"/>
                <w:b/>
                <w:sz w:val="22"/>
                <w:szCs w:val="22"/>
              </w:rPr>
            </w:pPr>
            <w:r w:rsidRPr="00DC6336">
              <w:rPr>
                <w:rFonts w:ascii="Arial" w:hAnsi="Arial" w:cs="Arial"/>
                <w:b/>
                <w:sz w:val="22"/>
                <w:szCs w:val="22"/>
              </w:rPr>
              <w:t>Governing Body Core Functions</w:t>
            </w:r>
          </w:p>
          <w:p w14:paraId="2E4D52A6" w14:textId="77777777" w:rsidR="007F5CCE" w:rsidRPr="00DC6336" w:rsidRDefault="007F5CCE" w:rsidP="007F5CCE">
            <w:pPr>
              <w:jc w:val="center"/>
              <w:rPr>
                <w:rFonts w:ascii="Arial" w:hAnsi="Arial" w:cs="Arial"/>
                <w:color w:val="5B9BD5"/>
                <w:sz w:val="22"/>
                <w:szCs w:val="22"/>
              </w:rPr>
            </w:pPr>
            <w:r w:rsidRPr="00DC6336">
              <w:rPr>
                <w:rFonts w:ascii="Arial" w:hAnsi="Arial" w:cs="Arial"/>
                <w:color w:val="5B9BD5"/>
                <w:sz w:val="22"/>
                <w:szCs w:val="22"/>
              </w:rPr>
              <w:t>Ensure the vision, ethos and strategic direction of the school is clearly defined</w:t>
            </w:r>
          </w:p>
          <w:p w14:paraId="67686340" w14:textId="77777777" w:rsidR="007F5CCE" w:rsidRPr="00DC6336" w:rsidRDefault="007F5CCE" w:rsidP="007F5CCE">
            <w:pPr>
              <w:jc w:val="center"/>
              <w:rPr>
                <w:rFonts w:ascii="Arial" w:hAnsi="Arial" w:cs="Arial"/>
                <w:color w:val="00B050"/>
                <w:sz w:val="22"/>
                <w:szCs w:val="22"/>
              </w:rPr>
            </w:pPr>
            <w:r w:rsidRPr="00DC6336">
              <w:rPr>
                <w:rFonts w:ascii="Arial" w:hAnsi="Arial" w:cs="Arial"/>
                <w:color w:val="00B050"/>
                <w:sz w:val="22"/>
                <w:szCs w:val="22"/>
              </w:rPr>
              <w:t>Ensure the Headteacher performs their responsibilities for the educational performance of the school</w:t>
            </w:r>
          </w:p>
          <w:p w14:paraId="68F2BB54" w14:textId="77777777" w:rsidR="007F5CCE" w:rsidRDefault="007F5CCE" w:rsidP="007F5CCE">
            <w:pPr>
              <w:jc w:val="center"/>
              <w:rPr>
                <w:rFonts w:ascii="Arial" w:hAnsi="Arial" w:cs="Arial"/>
                <w:color w:val="7030A0"/>
                <w:sz w:val="22"/>
                <w:szCs w:val="22"/>
              </w:rPr>
            </w:pPr>
            <w:r w:rsidRPr="002F5DA6">
              <w:rPr>
                <w:rFonts w:ascii="Arial" w:hAnsi="Arial" w:cs="Arial"/>
                <w:color w:val="7030A0"/>
                <w:sz w:val="22"/>
                <w:szCs w:val="22"/>
              </w:rPr>
              <w:t>Ensure the sound, proper and effective use of the school’s financial resources</w:t>
            </w:r>
          </w:p>
          <w:p w14:paraId="3E41F9F4" w14:textId="4B21C0EA" w:rsidR="007F5CCE" w:rsidRDefault="007F5CCE" w:rsidP="007F5CCE">
            <w:pPr>
              <w:jc w:val="center"/>
              <w:rPr>
                <w:rFonts w:ascii="Arial" w:hAnsi="Arial" w:cs="Arial"/>
                <w:b/>
                <w:sz w:val="22"/>
                <w:szCs w:val="22"/>
              </w:rPr>
            </w:pPr>
          </w:p>
        </w:tc>
      </w:tr>
      <w:tr w:rsidR="00871604" w:rsidRPr="002F5DA6" w14:paraId="191A32C5" w14:textId="77777777" w:rsidTr="00F17AC8">
        <w:tc>
          <w:tcPr>
            <w:tcW w:w="11057" w:type="dxa"/>
            <w:gridSpan w:val="2"/>
            <w:shd w:val="clear" w:color="auto" w:fill="auto"/>
          </w:tcPr>
          <w:p w14:paraId="0474CC1C" w14:textId="439167C9" w:rsidR="00871604" w:rsidRDefault="00871604" w:rsidP="00871604">
            <w:pPr>
              <w:rPr>
                <w:rFonts w:ascii="Arial" w:hAnsi="Arial" w:cs="Arial"/>
                <w:sz w:val="22"/>
                <w:szCs w:val="22"/>
              </w:rPr>
            </w:pPr>
            <w:r>
              <w:rPr>
                <w:rFonts w:ascii="Arial" w:hAnsi="Arial" w:cs="Arial"/>
                <w:b/>
                <w:sz w:val="22"/>
                <w:szCs w:val="22"/>
              </w:rPr>
              <w:t xml:space="preserve">Present: </w:t>
            </w:r>
            <w:r w:rsidR="00E83BA3">
              <w:rPr>
                <w:rFonts w:ascii="Arial" w:hAnsi="Arial" w:cs="Arial"/>
                <w:sz w:val="22"/>
                <w:szCs w:val="22"/>
              </w:rPr>
              <w:t xml:space="preserve">Rosemary Hunt (RH) Chair; </w:t>
            </w:r>
            <w:r>
              <w:rPr>
                <w:rFonts w:ascii="Arial" w:hAnsi="Arial" w:cs="Arial"/>
                <w:sz w:val="22"/>
                <w:szCs w:val="22"/>
              </w:rPr>
              <w:t xml:space="preserve">Julia Henry (JH), Vice Chair, ASKO; Mark Wilkinson (MW), Vice Chair NR, Rebecca Allen (RA); Huw Edwards (HE), Sophia Gardiner (SG); Emma Littlewood (EL); </w:t>
            </w:r>
            <w:r w:rsidR="00B2689F">
              <w:rPr>
                <w:rFonts w:ascii="Arial" w:hAnsi="Arial" w:cs="Arial"/>
                <w:sz w:val="22"/>
                <w:szCs w:val="22"/>
              </w:rPr>
              <w:t xml:space="preserve">Joanne McCudden (JMc), Sophie Thompson (ST), </w:t>
            </w:r>
            <w:r>
              <w:rPr>
                <w:rFonts w:ascii="Arial" w:hAnsi="Arial" w:cs="Arial"/>
                <w:sz w:val="22"/>
                <w:szCs w:val="22"/>
              </w:rPr>
              <w:t>Jo Williams (JW)</w:t>
            </w:r>
          </w:p>
          <w:p w14:paraId="0FC70D7D" w14:textId="00FC5830" w:rsidR="00871604" w:rsidRDefault="00871604" w:rsidP="00871604">
            <w:pPr>
              <w:rPr>
                <w:rFonts w:ascii="Arial" w:hAnsi="Arial" w:cs="Arial"/>
                <w:sz w:val="22"/>
                <w:szCs w:val="22"/>
              </w:rPr>
            </w:pPr>
            <w:r w:rsidRPr="00F751D9">
              <w:rPr>
                <w:rFonts w:ascii="Arial" w:hAnsi="Arial" w:cs="Arial"/>
                <w:b/>
                <w:bCs/>
                <w:sz w:val="22"/>
                <w:szCs w:val="22"/>
              </w:rPr>
              <w:t xml:space="preserve">Apologies: </w:t>
            </w:r>
            <w:r w:rsidR="00B2689F">
              <w:rPr>
                <w:rFonts w:ascii="Arial" w:hAnsi="Arial" w:cs="Arial"/>
                <w:sz w:val="22"/>
                <w:szCs w:val="22"/>
              </w:rPr>
              <w:t>Amber Andrews (AA), Headteacher</w:t>
            </w:r>
          </w:p>
          <w:p w14:paraId="6BCFE3CE" w14:textId="1CFBFEB6" w:rsidR="00386D49" w:rsidRPr="00386D49" w:rsidRDefault="00386D49" w:rsidP="00871604">
            <w:pPr>
              <w:rPr>
                <w:rFonts w:ascii="Arial" w:hAnsi="Arial" w:cs="Arial"/>
                <w:b/>
                <w:bCs/>
                <w:sz w:val="22"/>
                <w:szCs w:val="22"/>
              </w:rPr>
            </w:pPr>
            <w:r w:rsidRPr="00386D49">
              <w:rPr>
                <w:rFonts w:ascii="Arial" w:hAnsi="Arial" w:cs="Arial"/>
                <w:b/>
                <w:bCs/>
                <w:sz w:val="22"/>
                <w:szCs w:val="22"/>
              </w:rPr>
              <w:t xml:space="preserve">Absent: </w:t>
            </w:r>
            <w:r w:rsidRPr="00386D49">
              <w:rPr>
                <w:rFonts w:ascii="Arial" w:hAnsi="Arial" w:cs="Arial"/>
                <w:sz w:val="22"/>
                <w:szCs w:val="22"/>
              </w:rPr>
              <w:t>Rev</w:t>
            </w:r>
            <w:r>
              <w:rPr>
                <w:rFonts w:ascii="Arial" w:hAnsi="Arial" w:cs="Arial"/>
                <w:sz w:val="22"/>
                <w:szCs w:val="22"/>
              </w:rPr>
              <w:t>d</w:t>
            </w:r>
            <w:r w:rsidRPr="00386D49">
              <w:rPr>
                <w:rFonts w:ascii="Arial" w:hAnsi="Arial" w:cs="Arial"/>
                <w:sz w:val="22"/>
                <w:szCs w:val="22"/>
              </w:rPr>
              <w:t xml:space="preserve"> Craig Marshall (CM)</w:t>
            </w:r>
          </w:p>
          <w:p w14:paraId="625D3A8B" w14:textId="7343B3C8" w:rsidR="00871604" w:rsidRDefault="00871604" w:rsidP="00871604">
            <w:pPr>
              <w:rPr>
                <w:rFonts w:ascii="Arial" w:hAnsi="Arial" w:cs="Arial"/>
                <w:sz w:val="22"/>
                <w:szCs w:val="22"/>
              </w:rPr>
            </w:pPr>
            <w:r>
              <w:rPr>
                <w:rFonts w:ascii="Arial" w:hAnsi="Arial" w:cs="Arial"/>
                <w:b/>
                <w:sz w:val="22"/>
                <w:szCs w:val="22"/>
              </w:rPr>
              <w:t xml:space="preserve">In attendance: </w:t>
            </w:r>
            <w:r w:rsidR="00B2689F">
              <w:rPr>
                <w:rFonts w:ascii="Arial" w:hAnsi="Arial" w:cs="Arial"/>
                <w:sz w:val="22"/>
                <w:szCs w:val="22"/>
              </w:rPr>
              <w:t>Jane Turner (JT), Headteacher Pannal Primary, T</w:t>
            </w:r>
            <w:r w:rsidRPr="000309D5">
              <w:rPr>
                <w:rFonts w:ascii="Arial" w:hAnsi="Arial" w:cs="Arial"/>
                <w:sz w:val="22"/>
                <w:szCs w:val="22"/>
              </w:rPr>
              <w:t>rudy Searle</w:t>
            </w:r>
            <w:r>
              <w:rPr>
                <w:rFonts w:ascii="Arial" w:hAnsi="Arial" w:cs="Arial"/>
                <w:sz w:val="22"/>
                <w:szCs w:val="22"/>
              </w:rPr>
              <w:t xml:space="preserve"> (TS), LA Clerking Service</w:t>
            </w:r>
          </w:p>
          <w:p w14:paraId="56370DD3" w14:textId="2D9BC0F0" w:rsidR="00871604" w:rsidRPr="00D942E9" w:rsidRDefault="00871604" w:rsidP="00871604">
            <w:pPr>
              <w:contextualSpacing/>
              <w:rPr>
                <w:rFonts w:ascii="Arial" w:hAnsi="Arial" w:cs="Arial"/>
                <w:b/>
                <w:sz w:val="20"/>
                <w:szCs w:val="20"/>
              </w:rPr>
            </w:pPr>
            <w:r>
              <w:rPr>
                <w:rFonts w:ascii="Arial" w:hAnsi="Arial" w:cs="Arial"/>
                <w:sz w:val="22"/>
                <w:szCs w:val="22"/>
              </w:rPr>
              <w:t xml:space="preserve"> </w:t>
            </w:r>
          </w:p>
        </w:tc>
      </w:tr>
      <w:tr w:rsidR="00871604" w:rsidRPr="002F5DA6" w14:paraId="09A60429" w14:textId="77777777" w:rsidTr="00F17AC8">
        <w:tc>
          <w:tcPr>
            <w:tcW w:w="11057" w:type="dxa"/>
            <w:gridSpan w:val="2"/>
            <w:shd w:val="clear" w:color="auto" w:fill="auto"/>
          </w:tcPr>
          <w:p w14:paraId="34DC7CA1" w14:textId="6FEFE61D" w:rsidR="00871604" w:rsidRPr="00D942E9" w:rsidRDefault="00871604" w:rsidP="00871604">
            <w:pPr>
              <w:contextualSpacing/>
              <w:rPr>
                <w:rFonts w:ascii="Arial" w:hAnsi="Arial" w:cs="Arial"/>
                <w:b/>
                <w:sz w:val="20"/>
                <w:szCs w:val="20"/>
              </w:rPr>
            </w:pPr>
            <w:r>
              <w:rPr>
                <w:rFonts w:ascii="Arial" w:hAnsi="Arial" w:cs="Arial"/>
                <w:i/>
                <w:sz w:val="22"/>
                <w:szCs w:val="22"/>
              </w:rPr>
              <w:t xml:space="preserve">The meeting opened at </w:t>
            </w:r>
            <w:r w:rsidR="00B2689F">
              <w:rPr>
                <w:rFonts w:ascii="Arial" w:hAnsi="Arial" w:cs="Arial"/>
                <w:i/>
                <w:sz w:val="22"/>
                <w:szCs w:val="22"/>
              </w:rPr>
              <w:t>4.</w:t>
            </w:r>
            <w:r w:rsidR="00386D49">
              <w:rPr>
                <w:rFonts w:ascii="Arial" w:hAnsi="Arial" w:cs="Arial"/>
                <w:i/>
                <w:sz w:val="22"/>
                <w:szCs w:val="22"/>
              </w:rPr>
              <w:t>40</w:t>
            </w:r>
            <w:r>
              <w:rPr>
                <w:rFonts w:ascii="Arial" w:hAnsi="Arial" w:cs="Arial"/>
                <w:i/>
                <w:sz w:val="22"/>
                <w:szCs w:val="22"/>
              </w:rPr>
              <w:t>pm</w:t>
            </w:r>
          </w:p>
        </w:tc>
      </w:tr>
      <w:tr w:rsidR="00871604" w:rsidRPr="002F5DA6" w14:paraId="2B1D2BFA" w14:textId="77777777" w:rsidTr="00AA3BC1">
        <w:tc>
          <w:tcPr>
            <w:tcW w:w="824" w:type="dxa"/>
            <w:shd w:val="clear" w:color="auto" w:fill="auto"/>
          </w:tcPr>
          <w:p w14:paraId="3FE4EA8A" w14:textId="77777777" w:rsidR="00871604" w:rsidRPr="00D942E9" w:rsidRDefault="00871604" w:rsidP="00871604">
            <w:pPr>
              <w:contextualSpacing/>
              <w:jc w:val="center"/>
              <w:rPr>
                <w:rFonts w:ascii="Arial" w:hAnsi="Arial" w:cs="Arial"/>
                <w:sz w:val="20"/>
                <w:szCs w:val="20"/>
              </w:rPr>
            </w:pPr>
            <w:r w:rsidRPr="00D942E9">
              <w:rPr>
                <w:rFonts w:ascii="Arial" w:hAnsi="Arial" w:cs="Arial"/>
                <w:b/>
                <w:sz w:val="20"/>
                <w:szCs w:val="20"/>
              </w:rPr>
              <w:t>No</w:t>
            </w:r>
          </w:p>
        </w:tc>
        <w:tc>
          <w:tcPr>
            <w:tcW w:w="10233" w:type="dxa"/>
            <w:shd w:val="clear" w:color="auto" w:fill="auto"/>
          </w:tcPr>
          <w:p w14:paraId="4C067451" w14:textId="77777777" w:rsidR="00871604" w:rsidRPr="00D942E9" w:rsidRDefault="00871604" w:rsidP="00871604">
            <w:pPr>
              <w:contextualSpacing/>
              <w:rPr>
                <w:rFonts w:ascii="Arial" w:hAnsi="Arial" w:cs="Arial"/>
                <w:sz w:val="20"/>
                <w:szCs w:val="20"/>
              </w:rPr>
            </w:pPr>
            <w:r w:rsidRPr="00D942E9">
              <w:rPr>
                <w:rFonts w:ascii="Arial" w:hAnsi="Arial" w:cs="Arial"/>
                <w:b/>
                <w:sz w:val="20"/>
                <w:szCs w:val="20"/>
              </w:rPr>
              <w:t>Item</w:t>
            </w:r>
          </w:p>
        </w:tc>
      </w:tr>
      <w:tr w:rsidR="00871604" w:rsidRPr="002F5DA6" w14:paraId="5849DE35" w14:textId="77777777" w:rsidTr="00AA3BC1">
        <w:tc>
          <w:tcPr>
            <w:tcW w:w="824" w:type="dxa"/>
            <w:shd w:val="clear" w:color="auto" w:fill="auto"/>
          </w:tcPr>
          <w:p w14:paraId="01BCB106" w14:textId="24DE6F85" w:rsidR="00871604" w:rsidRPr="002331F6" w:rsidRDefault="00871604" w:rsidP="00871604">
            <w:pPr>
              <w:contextualSpacing/>
              <w:jc w:val="center"/>
              <w:rPr>
                <w:rFonts w:ascii="Arial" w:hAnsi="Arial" w:cs="Arial"/>
                <w:b/>
                <w:sz w:val="22"/>
                <w:szCs w:val="22"/>
              </w:rPr>
            </w:pPr>
            <w:r w:rsidRPr="002331F6">
              <w:rPr>
                <w:rFonts w:ascii="Arial" w:hAnsi="Arial" w:cs="Arial"/>
                <w:b/>
                <w:sz w:val="22"/>
                <w:szCs w:val="22"/>
              </w:rPr>
              <w:t>1</w:t>
            </w:r>
          </w:p>
        </w:tc>
        <w:tc>
          <w:tcPr>
            <w:tcW w:w="10233" w:type="dxa"/>
            <w:shd w:val="clear" w:color="auto" w:fill="auto"/>
          </w:tcPr>
          <w:p w14:paraId="6132491D" w14:textId="77777777" w:rsidR="00871604" w:rsidRPr="002331F6" w:rsidRDefault="00871604" w:rsidP="00871604">
            <w:pPr>
              <w:contextualSpacing/>
              <w:rPr>
                <w:rFonts w:ascii="Arial" w:hAnsi="Arial" w:cs="Arial"/>
                <w:b/>
                <w:sz w:val="22"/>
                <w:szCs w:val="22"/>
              </w:rPr>
            </w:pPr>
            <w:r w:rsidRPr="002331F6">
              <w:rPr>
                <w:rFonts w:ascii="Arial" w:hAnsi="Arial" w:cs="Arial"/>
                <w:b/>
                <w:sz w:val="22"/>
                <w:szCs w:val="22"/>
              </w:rPr>
              <w:t>Welcome</w:t>
            </w:r>
          </w:p>
          <w:p w14:paraId="1DF93759" w14:textId="363F2470" w:rsidR="004B0000" w:rsidRDefault="004B0000" w:rsidP="00871604">
            <w:pPr>
              <w:contextualSpacing/>
              <w:rPr>
                <w:rFonts w:ascii="Arial" w:hAnsi="Arial" w:cs="Arial"/>
                <w:sz w:val="22"/>
                <w:szCs w:val="22"/>
              </w:rPr>
            </w:pPr>
            <w:r>
              <w:rPr>
                <w:rFonts w:ascii="Arial" w:hAnsi="Arial" w:cs="Arial"/>
                <w:sz w:val="22"/>
                <w:szCs w:val="22"/>
              </w:rPr>
              <w:t xml:space="preserve">The Chair </w:t>
            </w:r>
            <w:r w:rsidR="00011CB3">
              <w:rPr>
                <w:rFonts w:ascii="Arial" w:hAnsi="Arial" w:cs="Arial"/>
                <w:sz w:val="22"/>
                <w:szCs w:val="22"/>
              </w:rPr>
              <w:t>opened the</w:t>
            </w:r>
            <w:r w:rsidR="00871604">
              <w:rPr>
                <w:rFonts w:ascii="Arial" w:hAnsi="Arial" w:cs="Arial"/>
                <w:sz w:val="22"/>
                <w:szCs w:val="22"/>
              </w:rPr>
              <w:t xml:space="preserve"> meeting</w:t>
            </w:r>
            <w:r w:rsidR="00B2689F">
              <w:rPr>
                <w:rFonts w:ascii="Arial" w:hAnsi="Arial" w:cs="Arial"/>
                <w:sz w:val="22"/>
                <w:szCs w:val="22"/>
              </w:rPr>
              <w:t xml:space="preserve"> </w:t>
            </w:r>
            <w:r w:rsidR="00154457">
              <w:rPr>
                <w:rFonts w:ascii="Arial" w:hAnsi="Arial" w:cs="Arial"/>
                <w:sz w:val="22"/>
                <w:szCs w:val="22"/>
              </w:rPr>
              <w:t xml:space="preserve">with </w:t>
            </w:r>
            <w:r w:rsidR="00B2689F">
              <w:rPr>
                <w:rFonts w:ascii="Arial" w:hAnsi="Arial" w:cs="Arial"/>
                <w:sz w:val="22"/>
                <w:szCs w:val="22"/>
              </w:rPr>
              <w:t xml:space="preserve">a special welcome to </w:t>
            </w:r>
            <w:r w:rsidR="00386D49">
              <w:rPr>
                <w:rFonts w:ascii="Arial" w:hAnsi="Arial" w:cs="Arial"/>
                <w:sz w:val="22"/>
                <w:szCs w:val="22"/>
              </w:rPr>
              <w:t>the new governors Joanne McCudden and Sophie Thompson, and Jane Turner</w:t>
            </w:r>
            <w:r w:rsidR="00F728B4">
              <w:rPr>
                <w:rFonts w:ascii="Arial" w:hAnsi="Arial" w:cs="Arial"/>
                <w:sz w:val="22"/>
                <w:szCs w:val="22"/>
              </w:rPr>
              <w:t xml:space="preserve"> the </w:t>
            </w:r>
            <w:r w:rsidR="00386D49">
              <w:rPr>
                <w:rFonts w:ascii="Arial" w:hAnsi="Arial" w:cs="Arial"/>
                <w:sz w:val="22"/>
                <w:szCs w:val="22"/>
              </w:rPr>
              <w:t>Headteacher of Pannal Primary</w:t>
            </w:r>
            <w:r w:rsidR="00871604">
              <w:rPr>
                <w:rFonts w:ascii="Arial" w:hAnsi="Arial" w:cs="Arial"/>
                <w:sz w:val="22"/>
                <w:szCs w:val="22"/>
              </w:rPr>
              <w:t>.</w:t>
            </w:r>
          </w:p>
          <w:p w14:paraId="1A223991" w14:textId="77777777" w:rsidR="00154457" w:rsidRDefault="00154457" w:rsidP="00871604">
            <w:pPr>
              <w:contextualSpacing/>
              <w:rPr>
                <w:rFonts w:ascii="Arial" w:hAnsi="Arial" w:cs="Arial"/>
                <w:sz w:val="22"/>
                <w:szCs w:val="22"/>
              </w:rPr>
            </w:pPr>
          </w:p>
          <w:p w14:paraId="36749CA4" w14:textId="6C40A55D" w:rsidR="00154457" w:rsidRDefault="004B0000" w:rsidP="00871604">
            <w:pPr>
              <w:contextualSpacing/>
              <w:rPr>
                <w:rFonts w:ascii="Arial" w:hAnsi="Arial" w:cs="Arial"/>
                <w:sz w:val="22"/>
                <w:szCs w:val="22"/>
              </w:rPr>
            </w:pPr>
            <w:r>
              <w:rPr>
                <w:rFonts w:ascii="Arial" w:hAnsi="Arial" w:cs="Arial"/>
                <w:sz w:val="22"/>
                <w:szCs w:val="22"/>
              </w:rPr>
              <w:t>The Chair advised that Amber Andrews w</w:t>
            </w:r>
            <w:r w:rsidR="00F728B4">
              <w:rPr>
                <w:rFonts w:ascii="Arial" w:hAnsi="Arial" w:cs="Arial"/>
                <w:sz w:val="22"/>
                <w:szCs w:val="22"/>
              </w:rPr>
              <w:t>as taking a period of leave and Jane Turner would be providing support to the Base Leaders in Amber’s absence.</w:t>
            </w:r>
            <w:r w:rsidR="00154457">
              <w:rPr>
                <w:rFonts w:ascii="Arial" w:hAnsi="Arial" w:cs="Arial"/>
                <w:sz w:val="22"/>
                <w:szCs w:val="22"/>
              </w:rPr>
              <w:t xml:space="preserve">  </w:t>
            </w:r>
            <w:r w:rsidR="00F728B4">
              <w:rPr>
                <w:rFonts w:ascii="Arial" w:hAnsi="Arial" w:cs="Arial"/>
                <w:sz w:val="22"/>
                <w:szCs w:val="22"/>
              </w:rPr>
              <w:t xml:space="preserve">The Chair read out a letter to parents from Chris Burt advising them of these arrangements. </w:t>
            </w:r>
            <w:r w:rsidR="00154457">
              <w:rPr>
                <w:rFonts w:ascii="Arial" w:hAnsi="Arial" w:cs="Arial"/>
                <w:sz w:val="22"/>
                <w:szCs w:val="22"/>
              </w:rPr>
              <w:t xml:space="preserve"> The letter was being sent out the following day.</w:t>
            </w:r>
          </w:p>
          <w:p w14:paraId="421C955D" w14:textId="77777777" w:rsidR="00154457" w:rsidRDefault="00154457" w:rsidP="00871604">
            <w:pPr>
              <w:contextualSpacing/>
              <w:rPr>
                <w:rFonts w:ascii="Arial" w:hAnsi="Arial" w:cs="Arial"/>
                <w:sz w:val="22"/>
                <w:szCs w:val="22"/>
              </w:rPr>
            </w:pPr>
          </w:p>
          <w:p w14:paraId="1E30F559" w14:textId="304B4C33" w:rsidR="00871604" w:rsidRDefault="00154457" w:rsidP="00871604">
            <w:pPr>
              <w:contextualSpacing/>
              <w:rPr>
                <w:rFonts w:ascii="Arial" w:hAnsi="Arial" w:cs="Arial"/>
                <w:sz w:val="22"/>
                <w:szCs w:val="22"/>
              </w:rPr>
            </w:pPr>
            <w:r>
              <w:rPr>
                <w:rFonts w:ascii="Arial" w:hAnsi="Arial" w:cs="Arial"/>
                <w:sz w:val="22"/>
                <w:szCs w:val="22"/>
              </w:rPr>
              <w:t xml:space="preserve">A governor asked if </w:t>
            </w:r>
            <w:r w:rsidR="003B7CC3">
              <w:rPr>
                <w:rFonts w:ascii="Arial" w:hAnsi="Arial" w:cs="Arial"/>
                <w:sz w:val="22"/>
                <w:szCs w:val="22"/>
              </w:rPr>
              <w:t>the governing body had done enough to support AA and SG assured governors that they had.</w:t>
            </w:r>
            <w:r w:rsidR="004B0000">
              <w:rPr>
                <w:rFonts w:ascii="Arial" w:hAnsi="Arial" w:cs="Arial"/>
                <w:sz w:val="22"/>
                <w:szCs w:val="22"/>
              </w:rPr>
              <w:t xml:space="preserve"> </w:t>
            </w:r>
          </w:p>
          <w:p w14:paraId="3EDFEA7A" w14:textId="5ED7F723" w:rsidR="00871604" w:rsidRPr="002331F6" w:rsidRDefault="00871604" w:rsidP="00871604">
            <w:pPr>
              <w:contextualSpacing/>
              <w:rPr>
                <w:rFonts w:ascii="Arial" w:hAnsi="Arial" w:cs="Arial"/>
                <w:sz w:val="22"/>
                <w:szCs w:val="22"/>
              </w:rPr>
            </w:pPr>
            <w:r>
              <w:rPr>
                <w:rFonts w:ascii="Arial" w:hAnsi="Arial" w:cs="Arial"/>
                <w:sz w:val="22"/>
                <w:szCs w:val="22"/>
              </w:rPr>
              <w:t xml:space="preserve"> </w:t>
            </w:r>
          </w:p>
        </w:tc>
      </w:tr>
      <w:tr w:rsidR="00871604" w:rsidRPr="002F5DA6" w14:paraId="16B6B633" w14:textId="77777777" w:rsidTr="00AA3BC1">
        <w:tc>
          <w:tcPr>
            <w:tcW w:w="824" w:type="dxa"/>
            <w:shd w:val="clear" w:color="auto" w:fill="auto"/>
          </w:tcPr>
          <w:p w14:paraId="35710464" w14:textId="430A9DBB" w:rsidR="00871604" w:rsidRPr="002331F6" w:rsidRDefault="00871604" w:rsidP="00871604">
            <w:pPr>
              <w:contextualSpacing/>
              <w:jc w:val="center"/>
              <w:rPr>
                <w:rFonts w:ascii="Arial" w:hAnsi="Arial" w:cs="Arial"/>
                <w:b/>
                <w:sz w:val="22"/>
                <w:szCs w:val="22"/>
              </w:rPr>
            </w:pPr>
            <w:r>
              <w:rPr>
                <w:rFonts w:ascii="Arial" w:hAnsi="Arial" w:cs="Arial"/>
                <w:b/>
                <w:sz w:val="22"/>
                <w:szCs w:val="22"/>
              </w:rPr>
              <w:t>2</w:t>
            </w:r>
          </w:p>
        </w:tc>
        <w:tc>
          <w:tcPr>
            <w:tcW w:w="10233" w:type="dxa"/>
            <w:shd w:val="clear" w:color="auto" w:fill="auto"/>
          </w:tcPr>
          <w:p w14:paraId="0699590C" w14:textId="77777777" w:rsidR="002C75BB" w:rsidRPr="006674BB" w:rsidRDefault="002C75BB" w:rsidP="002C75BB">
            <w:pPr>
              <w:contextualSpacing/>
              <w:rPr>
                <w:rFonts w:ascii="Arial" w:hAnsi="Arial" w:cs="Arial"/>
                <w:b/>
                <w:sz w:val="22"/>
                <w:szCs w:val="22"/>
              </w:rPr>
            </w:pPr>
            <w:r w:rsidRPr="006674BB">
              <w:rPr>
                <w:rFonts w:ascii="Arial" w:hAnsi="Arial" w:cs="Arial"/>
                <w:b/>
                <w:sz w:val="22"/>
                <w:szCs w:val="22"/>
              </w:rPr>
              <w:t>Meeting administration:</w:t>
            </w:r>
          </w:p>
          <w:p w14:paraId="6CEE5563" w14:textId="0C777633" w:rsidR="00B2689F" w:rsidRDefault="002C75BB" w:rsidP="002C75BB">
            <w:pPr>
              <w:rPr>
                <w:rFonts w:ascii="Arial" w:hAnsi="Arial" w:cs="Arial"/>
                <w:sz w:val="22"/>
                <w:szCs w:val="22"/>
              </w:rPr>
            </w:pPr>
            <w:r w:rsidRPr="006674BB">
              <w:rPr>
                <w:rFonts w:ascii="Arial" w:hAnsi="Arial" w:cs="Arial"/>
                <w:sz w:val="22"/>
                <w:szCs w:val="22"/>
              </w:rPr>
              <w:t xml:space="preserve">Apologies for absence: </w:t>
            </w:r>
            <w:r w:rsidR="00386D49">
              <w:rPr>
                <w:rFonts w:ascii="Arial" w:hAnsi="Arial" w:cs="Arial"/>
                <w:sz w:val="22"/>
                <w:szCs w:val="22"/>
              </w:rPr>
              <w:t xml:space="preserve">Apologies were received from </w:t>
            </w:r>
            <w:r w:rsidR="00B2689F">
              <w:rPr>
                <w:rFonts w:ascii="Arial" w:hAnsi="Arial" w:cs="Arial"/>
                <w:sz w:val="22"/>
                <w:szCs w:val="22"/>
              </w:rPr>
              <w:t>Amber Andrews</w:t>
            </w:r>
            <w:r w:rsidR="00386D49">
              <w:rPr>
                <w:rFonts w:ascii="Arial" w:hAnsi="Arial" w:cs="Arial"/>
                <w:sz w:val="22"/>
                <w:szCs w:val="22"/>
              </w:rPr>
              <w:t xml:space="preserve"> and these were consented to.  Revd Marshall did not attend but it was thought he may not have had access to his new school email address. </w:t>
            </w:r>
            <w:r w:rsidR="004A34DA">
              <w:rPr>
                <w:rFonts w:ascii="Arial" w:hAnsi="Arial" w:cs="Arial"/>
                <w:sz w:val="22"/>
                <w:szCs w:val="22"/>
              </w:rPr>
              <w:t xml:space="preserve"> </w:t>
            </w:r>
            <w:r w:rsidR="004A34DA" w:rsidRPr="004A34DA">
              <w:rPr>
                <w:rFonts w:ascii="Arial" w:hAnsi="Arial" w:cs="Arial"/>
                <w:b/>
                <w:bCs/>
                <w:sz w:val="22"/>
                <w:szCs w:val="22"/>
                <w:highlight w:val="yellow"/>
              </w:rPr>
              <w:t>ACTION: TS to contact Revd Marshall.</w:t>
            </w:r>
          </w:p>
          <w:p w14:paraId="616CD2AA" w14:textId="6615C9DF" w:rsidR="002C75BB" w:rsidRPr="006674BB" w:rsidRDefault="002C75BB" w:rsidP="002C75BB">
            <w:pPr>
              <w:rPr>
                <w:rFonts w:ascii="Arial" w:hAnsi="Arial" w:cs="Arial"/>
                <w:sz w:val="22"/>
                <w:szCs w:val="22"/>
              </w:rPr>
            </w:pPr>
            <w:r w:rsidRPr="006674BB">
              <w:rPr>
                <w:rFonts w:ascii="Arial" w:hAnsi="Arial" w:cs="Arial"/>
                <w:sz w:val="22"/>
                <w:szCs w:val="22"/>
              </w:rPr>
              <w:t>Declaration of interests: None</w:t>
            </w:r>
          </w:p>
          <w:p w14:paraId="26DAAA69" w14:textId="1D56628D" w:rsidR="002C75BB" w:rsidRPr="006674BB" w:rsidRDefault="002C75BB" w:rsidP="002C75BB">
            <w:pPr>
              <w:rPr>
                <w:rFonts w:ascii="Arial" w:hAnsi="Arial" w:cs="Arial"/>
                <w:sz w:val="22"/>
                <w:szCs w:val="22"/>
              </w:rPr>
            </w:pPr>
            <w:r w:rsidRPr="006674BB">
              <w:rPr>
                <w:rFonts w:ascii="Arial" w:hAnsi="Arial" w:cs="Arial"/>
                <w:sz w:val="22"/>
                <w:szCs w:val="22"/>
              </w:rPr>
              <w:t xml:space="preserve">Determination of any confidentiality matters: </w:t>
            </w:r>
            <w:r w:rsidR="007B3CC8">
              <w:rPr>
                <w:rFonts w:ascii="Arial" w:hAnsi="Arial" w:cs="Arial"/>
                <w:sz w:val="22"/>
                <w:szCs w:val="22"/>
              </w:rPr>
              <w:t>The Chair reminded everyone that the report for item 7 contained staff names and was therefore a confidential document.</w:t>
            </w:r>
          </w:p>
          <w:p w14:paraId="08CA3A41" w14:textId="6328FBBA" w:rsidR="00871604" w:rsidRPr="002C75BB" w:rsidRDefault="002C75BB" w:rsidP="00B2689F">
            <w:pPr>
              <w:rPr>
                <w:rFonts w:ascii="Arial" w:hAnsi="Arial" w:cs="Arial"/>
                <w:b/>
                <w:sz w:val="22"/>
                <w:szCs w:val="22"/>
              </w:rPr>
            </w:pPr>
            <w:r w:rsidRPr="006674BB">
              <w:rPr>
                <w:rFonts w:ascii="Arial" w:hAnsi="Arial" w:cs="Arial"/>
                <w:sz w:val="22"/>
                <w:szCs w:val="22"/>
              </w:rPr>
              <w:t>Other Business:</w:t>
            </w:r>
            <w:r w:rsidR="007B3CC8">
              <w:rPr>
                <w:rFonts w:ascii="Arial" w:hAnsi="Arial" w:cs="Arial"/>
                <w:sz w:val="22"/>
                <w:szCs w:val="22"/>
              </w:rPr>
              <w:t xml:space="preserve"> None</w:t>
            </w:r>
          </w:p>
          <w:p w14:paraId="4BC245AC" w14:textId="0EB9CBC0" w:rsidR="002C75BB" w:rsidRPr="002C75BB" w:rsidRDefault="002C75BB" w:rsidP="002C75BB">
            <w:pPr>
              <w:rPr>
                <w:rFonts w:ascii="Arial" w:hAnsi="Arial" w:cs="Arial"/>
                <w:b/>
                <w:sz w:val="22"/>
                <w:szCs w:val="22"/>
              </w:rPr>
            </w:pPr>
          </w:p>
        </w:tc>
      </w:tr>
      <w:tr w:rsidR="00871604" w:rsidRPr="00D942E9" w14:paraId="7DA6F269" w14:textId="77777777" w:rsidTr="00AA3BC1">
        <w:tc>
          <w:tcPr>
            <w:tcW w:w="824" w:type="dxa"/>
            <w:shd w:val="clear" w:color="auto" w:fill="auto"/>
          </w:tcPr>
          <w:p w14:paraId="0428ECA1" w14:textId="4B87B7B9" w:rsidR="00871604" w:rsidRPr="006674BB" w:rsidRDefault="00AC0F0D" w:rsidP="00871604">
            <w:pPr>
              <w:contextualSpacing/>
              <w:jc w:val="center"/>
              <w:rPr>
                <w:rFonts w:ascii="Arial" w:hAnsi="Arial" w:cs="Arial"/>
                <w:b/>
                <w:sz w:val="22"/>
                <w:szCs w:val="22"/>
              </w:rPr>
            </w:pPr>
            <w:r>
              <w:rPr>
                <w:rFonts w:ascii="Arial" w:hAnsi="Arial" w:cs="Arial"/>
                <w:b/>
                <w:sz w:val="22"/>
                <w:szCs w:val="22"/>
              </w:rPr>
              <w:t>3</w:t>
            </w:r>
          </w:p>
        </w:tc>
        <w:tc>
          <w:tcPr>
            <w:tcW w:w="10233" w:type="dxa"/>
            <w:shd w:val="clear" w:color="auto" w:fill="auto"/>
          </w:tcPr>
          <w:p w14:paraId="5AB182E1" w14:textId="04BCE036" w:rsidR="00871604" w:rsidRPr="006674BB" w:rsidRDefault="00871604" w:rsidP="00871604">
            <w:pPr>
              <w:contextualSpacing/>
              <w:rPr>
                <w:rFonts w:ascii="Arial" w:hAnsi="Arial" w:cs="Arial"/>
                <w:sz w:val="22"/>
                <w:szCs w:val="22"/>
              </w:rPr>
            </w:pPr>
            <w:r w:rsidRPr="006674BB">
              <w:rPr>
                <w:rFonts w:ascii="Arial" w:hAnsi="Arial" w:cs="Arial"/>
                <w:b/>
                <w:sz w:val="22"/>
                <w:szCs w:val="22"/>
              </w:rPr>
              <w:t xml:space="preserve">Minutes of the meeting of the LGB held on </w:t>
            </w:r>
            <w:r w:rsidR="001632F3">
              <w:rPr>
                <w:rFonts w:ascii="Arial" w:hAnsi="Arial" w:cs="Arial"/>
                <w:b/>
                <w:sz w:val="22"/>
                <w:szCs w:val="22"/>
              </w:rPr>
              <w:t>3</w:t>
            </w:r>
            <w:r w:rsidRPr="006674BB">
              <w:rPr>
                <w:rFonts w:ascii="Arial" w:hAnsi="Arial" w:cs="Arial"/>
                <w:b/>
                <w:sz w:val="22"/>
                <w:szCs w:val="22"/>
              </w:rPr>
              <w:t>.</w:t>
            </w:r>
            <w:r w:rsidR="001632F3">
              <w:rPr>
                <w:rFonts w:ascii="Arial" w:hAnsi="Arial" w:cs="Arial"/>
                <w:b/>
                <w:sz w:val="22"/>
                <w:szCs w:val="22"/>
              </w:rPr>
              <w:t>12</w:t>
            </w:r>
            <w:r w:rsidRPr="006674BB">
              <w:rPr>
                <w:rFonts w:ascii="Arial" w:hAnsi="Arial" w:cs="Arial"/>
                <w:b/>
                <w:sz w:val="22"/>
                <w:szCs w:val="22"/>
              </w:rPr>
              <w:t>.19:</w:t>
            </w:r>
            <w:r w:rsidRPr="006674BB">
              <w:rPr>
                <w:rFonts w:ascii="Arial" w:hAnsi="Arial" w:cs="Arial"/>
                <w:sz w:val="22"/>
                <w:szCs w:val="22"/>
              </w:rPr>
              <w:t xml:space="preserve"> The minutes </w:t>
            </w:r>
            <w:r w:rsidR="001632F3">
              <w:rPr>
                <w:rFonts w:ascii="Arial" w:hAnsi="Arial" w:cs="Arial"/>
                <w:sz w:val="22"/>
                <w:szCs w:val="22"/>
              </w:rPr>
              <w:t>were</w:t>
            </w:r>
            <w:r w:rsidRPr="006674BB">
              <w:rPr>
                <w:rFonts w:ascii="Arial" w:hAnsi="Arial" w:cs="Arial"/>
                <w:sz w:val="22"/>
                <w:szCs w:val="22"/>
              </w:rPr>
              <w:t xml:space="preserve"> </w:t>
            </w:r>
            <w:r w:rsidR="00527DB5">
              <w:rPr>
                <w:rFonts w:ascii="Arial" w:hAnsi="Arial" w:cs="Arial"/>
                <w:sz w:val="22"/>
                <w:szCs w:val="22"/>
              </w:rPr>
              <w:t>included with the meeting papers</w:t>
            </w:r>
            <w:r w:rsidRPr="006674BB">
              <w:rPr>
                <w:rFonts w:ascii="Arial" w:hAnsi="Arial" w:cs="Arial"/>
                <w:sz w:val="22"/>
                <w:szCs w:val="22"/>
              </w:rPr>
              <w:t>. The</w:t>
            </w:r>
            <w:r w:rsidR="000B5D00">
              <w:rPr>
                <w:rFonts w:ascii="Arial" w:hAnsi="Arial" w:cs="Arial"/>
                <w:sz w:val="22"/>
                <w:szCs w:val="22"/>
              </w:rPr>
              <w:t>se</w:t>
            </w:r>
            <w:r w:rsidRPr="006674BB">
              <w:rPr>
                <w:rFonts w:ascii="Arial" w:hAnsi="Arial" w:cs="Arial"/>
                <w:sz w:val="22"/>
                <w:szCs w:val="22"/>
              </w:rPr>
              <w:t xml:space="preserve"> were agreed as a true record of the meeting</w:t>
            </w:r>
            <w:r w:rsidR="001632F3">
              <w:rPr>
                <w:rFonts w:ascii="Arial" w:hAnsi="Arial" w:cs="Arial"/>
                <w:sz w:val="22"/>
                <w:szCs w:val="22"/>
              </w:rPr>
              <w:t xml:space="preserve"> for the </w:t>
            </w:r>
            <w:r w:rsidRPr="006674BB">
              <w:rPr>
                <w:rFonts w:ascii="Arial" w:hAnsi="Arial" w:cs="Arial"/>
                <w:sz w:val="22"/>
                <w:szCs w:val="22"/>
              </w:rPr>
              <w:t xml:space="preserve">Chair </w:t>
            </w:r>
            <w:r w:rsidR="001632F3">
              <w:rPr>
                <w:rFonts w:ascii="Arial" w:hAnsi="Arial" w:cs="Arial"/>
                <w:sz w:val="22"/>
                <w:szCs w:val="22"/>
              </w:rPr>
              <w:t xml:space="preserve">to sign and </w:t>
            </w:r>
            <w:r w:rsidR="00A33E5A">
              <w:rPr>
                <w:rFonts w:ascii="Arial" w:hAnsi="Arial" w:cs="Arial"/>
                <w:sz w:val="22"/>
                <w:szCs w:val="22"/>
              </w:rPr>
              <w:t xml:space="preserve">a </w:t>
            </w:r>
            <w:r w:rsidR="00CF4B93">
              <w:rPr>
                <w:rFonts w:ascii="Arial" w:hAnsi="Arial" w:cs="Arial"/>
                <w:sz w:val="22"/>
                <w:szCs w:val="22"/>
              </w:rPr>
              <w:t>cop</w:t>
            </w:r>
            <w:r w:rsidR="00A33E5A">
              <w:rPr>
                <w:rFonts w:ascii="Arial" w:hAnsi="Arial" w:cs="Arial"/>
                <w:sz w:val="22"/>
                <w:szCs w:val="22"/>
              </w:rPr>
              <w:t>y</w:t>
            </w:r>
            <w:r w:rsidR="00CF4B93">
              <w:rPr>
                <w:rFonts w:ascii="Arial" w:hAnsi="Arial" w:cs="Arial"/>
                <w:sz w:val="22"/>
                <w:szCs w:val="22"/>
              </w:rPr>
              <w:t xml:space="preserve"> </w:t>
            </w:r>
            <w:r w:rsidRPr="006674BB">
              <w:rPr>
                <w:rFonts w:ascii="Arial" w:hAnsi="Arial" w:cs="Arial"/>
                <w:sz w:val="22"/>
                <w:szCs w:val="22"/>
              </w:rPr>
              <w:t xml:space="preserve">filed in </w:t>
            </w:r>
            <w:r w:rsidR="00CF4B93">
              <w:rPr>
                <w:rFonts w:ascii="Arial" w:hAnsi="Arial" w:cs="Arial"/>
                <w:sz w:val="22"/>
                <w:szCs w:val="22"/>
              </w:rPr>
              <w:t xml:space="preserve">each </w:t>
            </w:r>
            <w:r w:rsidRPr="006674BB">
              <w:rPr>
                <w:rFonts w:ascii="Arial" w:hAnsi="Arial" w:cs="Arial"/>
                <w:sz w:val="22"/>
                <w:szCs w:val="22"/>
              </w:rPr>
              <w:t>school.</w:t>
            </w:r>
          </w:p>
          <w:p w14:paraId="2AD39203" w14:textId="77777777" w:rsidR="00C718E1" w:rsidRDefault="00C718E1" w:rsidP="00871604">
            <w:pPr>
              <w:contextualSpacing/>
              <w:rPr>
                <w:rFonts w:ascii="Arial" w:hAnsi="Arial" w:cs="Arial"/>
                <w:b/>
                <w:sz w:val="22"/>
                <w:szCs w:val="22"/>
              </w:rPr>
            </w:pPr>
          </w:p>
          <w:p w14:paraId="3B681CF1" w14:textId="69FE9DB6" w:rsidR="00871604" w:rsidRDefault="00412684" w:rsidP="00871604">
            <w:pPr>
              <w:contextualSpacing/>
              <w:rPr>
                <w:rFonts w:ascii="Arial" w:hAnsi="Arial" w:cs="Arial"/>
                <w:b/>
                <w:sz w:val="22"/>
                <w:szCs w:val="22"/>
              </w:rPr>
            </w:pPr>
            <w:r>
              <w:rPr>
                <w:rFonts w:ascii="Arial" w:hAnsi="Arial" w:cs="Arial"/>
                <w:b/>
                <w:sz w:val="22"/>
                <w:szCs w:val="22"/>
              </w:rPr>
              <w:t xml:space="preserve">Update on </w:t>
            </w:r>
            <w:r w:rsidR="00665F1C">
              <w:rPr>
                <w:rFonts w:ascii="Arial" w:hAnsi="Arial" w:cs="Arial"/>
                <w:b/>
                <w:sz w:val="22"/>
                <w:szCs w:val="22"/>
              </w:rPr>
              <w:t>a</w:t>
            </w:r>
            <w:r>
              <w:rPr>
                <w:rFonts w:ascii="Arial" w:hAnsi="Arial" w:cs="Arial"/>
                <w:b/>
                <w:sz w:val="22"/>
                <w:szCs w:val="22"/>
              </w:rPr>
              <w:t>ctions/</w:t>
            </w:r>
            <w:r w:rsidR="00665F1C">
              <w:rPr>
                <w:rFonts w:ascii="Arial" w:hAnsi="Arial" w:cs="Arial"/>
                <w:b/>
                <w:sz w:val="22"/>
                <w:szCs w:val="22"/>
              </w:rPr>
              <w:t>m</w:t>
            </w:r>
            <w:r w:rsidR="00871604" w:rsidRPr="006674BB">
              <w:rPr>
                <w:rFonts w:ascii="Arial" w:hAnsi="Arial" w:cs="Arial"/>
                <w:b/>
                <w:sz w:val="22"/>
                <w:szCs w:val="22"/>
              </w:rPr>
              <w:t>atters arising</w:t>
            </w:r>
            <w:r w:rsidR="00665F1C">
              <w:rPr>
                <w:rFonts w:ascii="Arial" w:hAnsi="Arial" w:cs="Arial"/>
                <w:b/>
                <w:sz w:val="22"/>
                <w:szCs w:val="22"/>
              </w:rPr>
              <w:t xml:space="preserve"> </w:t>
            </w:r>
            <w:r w:rsidR="0090416D">
              <w:rPr>
                <w:rFonts w:ascii="Arial" w:hAnsi="Arial" w:cs="Arial"/>
                <w:b/>
                <w:sz w:val="22"/>
                <w:szCs w:val="22"/>
              </w:rPr>
              <w:t xml:space="preserve">which are </w:t>
            </w:r>
            <w:r w:rsidR="00665F1C">
              <w:rPr>
                <w:rFonts w:ascii="Arial" w:hAnsi="Arial" w:cs="Arial"/>
                <w:b/>
                <w:sz w:val="22"/>
                <w:szCs w:val="22"/>
              </w:rPr>
              <w:t>not covered elsewhere on the agenda</w:t>
            </w:r>
            <w:r w:rsidR="00871604" w:rsidRPr="006674BB">
              <w:rPr>
                <w:rFonts w:ascii="Arial" w:hAnsi="Arial" w:cs="Arial"/>
                <w:b/>
                <w:sz w:val="22"/>
                <w:szCs w:val="22"/>
              </w:rPr>
              <w:t>:</w:t>
            </w:r>
          </w:p>
          <w:p w14:paraId="6EE5E7D5" w14:textId="7C4FF7ED" w:rsidR="00C70727" w:rsidRDefault="00EC4D7A" w:rsidP="00C718E1">
            <w:pPr>
              <w:contextualSpacing/>
              <w:rPr>
                <w:rFonts w:ascii="Arial" w:hAnsi="Arial" w:cs="Arial"/>
                <w:sz w:val="22"/>
                <w:szCs w:val="22"/>
                <w:u w:val="single"/>
              </w:rPr>
            </w:pPr>
            <w:r>
              <w:rPr>
                <w:rFonts w:ascii="Arial" w:hAnsi="Arial" w:cs="Arial"/>
                <w:sz w:val="22"/>
                <w:szCs w:val="22"/>
                <w:u w:val="single"/>
              </w:rPr>
              <w:t>4</w:t>
            </w:r>
            <w:r w:rsidR="00521994">
              <w:rPr>
                <w:rFonts w:ascii="Arial" w:hAnsi="Arial" w:cs="Arial"/>
                <w:sz w:val="22"/>
                <w:szCs w:val="22"/>
                <w:u w:val="single"/>
              </w:rPr>
              <w:t>&amp;9</w:t>
            </w:r>
            <w:r w:rsidR="00522B03">
              <w:rPr>
                <w:rFonts w:ascii="Arial" w:hAnsi="Arial" w:cs="Arial"/>
                <w:sz w:val="22"/>
                <w:szCs w:val="22"/>
                <w:u w:val="single"/>
              </w:rPr>
              <w:t>.</w:t>
            </w:r>
            <w:r w:rsidR="00C70727">
              <w:rPr>
                <w:rFonts w:ascii="Arial" w:hAnsi="Arial" w:cs="Arial"/>
                <w:sz w:val="22"/>
                <w:szCs w:val="22"/>
                <w:u w:val="single"/>
              </w:rPr>
              <w:t xml:space="preserve"> </w:t>
            </w:r>
            <w:r>
              <w:rPr>
                <w:rFonts w:ascii="Arial" w:hAnsi="Arial" w:cs="Arial"/>
                <w:sz w:val="22"/>
                <w:szCs w:val="22"/>
                <w:u w:val="single"/>
              </w:rPr>
              <w:t xml:space="preserve">Governor </w:t>
            </w:r>
            <w:r w:rsidR="00521994">
              <w:rPr>
                <w:rFonts w:ascii="Arial" w:hAnsi="Arial" w:cs="Arial"/>
                <w:sz w:val="22"/>
                <w:szCs w:val="22"/>
                <w:u w:val="single"/>
              </w:rPr>
              <w:t>t</w:t>
            </w:r>
            <w:r>
              <w:rPr>
                <w:rFonts w:ascii="Arial" w:hAnsi="Arial" w:cs="Arial"/>
                <w:sz w:val="22"/>
                <w:szCs w:val="22"/>
                <w:u w:val="single"/>
              </w:rPr>
              <w:t>raining</w:t>
            </w:r>
          </w:p>
          <w:p w14:paraId="3368FD47" w14:textId="193FCDE3" w:rsidR="00EC4D7A" w:rsidRPr="00EC4D7A" w:rsidRDefault="00076786" w:rsidP="00C718E1">
            <w:pPr>
              <w:contextualSpacing/>
              <w:rPr>
                <w:rFonts w:ascii="Arial" w:hAnsi="Arial" w:cs="Arial"/>
                <w:sz w:val="22"/>
                <w:szCs w:val="22"/>
              </w:rPr>
            </w:pPr>
            <w:r>
              <w:rPr>
                <w:rFonts w:ascii="Arial" w:hAnsi="Arial" w:cs="Arial"/>
                <w:sz w:val="22"/>
                <w:szCs w:val="22"/>
              </w:rPr>
              <w:t xml:space="preserve">Request submitted </w:t>
            </w:r>
            <w:r w:rsidR="00521994">
              <w:rPr>
                <w:rFonts w:ascii="Arial" w:hAnsi="Arial" w:cs="Arial"/>
                <w:sz w:val="22"/>
                <w:szCs w:val="22"/>
              </w:rPr>
              <w:t xml:space="preserve">for SEND training </w:t>
            </w:r>
            <w:r>
              <w:rPr>
                <w:rFonts w:ascii="Arial" w:hAnsi="Arial" w:cs="Arial"/>
                <w:sz w:val="22"/>
                <w:szCs w:val="22"/>
              </w:rPr>
              <w:t xml:space="preserve">to YCST.  </w:t>
            </w:r>
            <w:r w:rsidR="005356CE">
              <w:rPr>
                <w:rFonts w:ascii="Arial" w:hAnsi="Arial" w:cs="Arial"/>
                <w:sz w:val="22"/>
                <w:szCs w:val="22"/>
              </w:rPr>
              <w:t xml:space="preserve">RH&amp;AA completed online safer recruitment training. </w:t>
            </w:r>
            <w:r>
              <w:rPr>
                <w:rFonts w:ascii="Arial" w:hAnsi="Arial" w:cs="Arial"/>
                <w:sz w:val="22"/>
                <w:szCs w:val="22"/>
              </w:rPr>
              <w:t>All governor training o</w:t>
            </w:r>
            <w:r w:rsidR="00EC4D7A" w:rsidRPr="00EC4D7A">
              <w:rPr>
                <w:rFonts w:ascii="Arial" w:hAnsi="Arial" w:cs="Arial"/>
                <w:sz w:val="22"/>
                <w:szCs w:val="22"/>
              </w:rPr>
              <w:t xml:space="preserve">n hold </w:t>
            </w:r>
            <w:r w:rsidR="00522B03">
              <w:rPr>
                <w:rFonts w:ascii="Arial" w:hAnsi="Arial" w:cs="Arial"/>
                <w:sz w:val="22"/>
                <w:szCs w:val="22"/>
              </w:rPr>
              <w:t>due to COVID 19.</w:t>
            </w:r>
          </w:p>
          <w:p w14:paraId="6B4D15E2" w14:textId="11F1978F" w:rsidR="00C70727" w:rsidRDefault="00EC4D7A" w:rsidP="00C718E1">
            <w:pPr>
              <w:contextualSpacing/>
              <w:rPr>
                <w:rFonts w:ascii="Arial" w:hAnsi="Arial" w:cs="Arial"/>
                <w:sz w:val="22"/>
                <w:szCs w:val="22"/>
                <w:u w:val="single"/>
              </w:rPr>
            </w:pPr>
            <w:r>
              <w:rPr>
                <w:rFonts w:ascii="Arial" w:hAnsi="Arial" w:cs="Arial"/>
                <w:sz w:val="22"/>
                <w:szCs w:val="22"/>
                <w:u w:val="single"/>
              </w:rPr>
              <w:t>5</w:t>
            </w:r>
            <w:r w:rsidR="00522B03">
              <w:rPr>
                <w:rFonts w:ascii="Arial" w:hAnsi="Arial" w:cs="Arial"/>
                <w:sz w:val="22"/>
                <w:szCs w:val="22"/>
                <w:u w:val="single"/>
              </w:rPr>
              <w:t>.</w:t>
            </w:r>
            <w:r w:rsidR="00C70727">
              <w:rPr>
                <w:rFonts w:ascii="Arial" w:hAnsi="Arial" w:cs="Arial"/>
                <w:sz w:val="22"/>
                <w:szCs w:val="22"/>
                <w:u w:val="single"/>
              </w:rPr>
              <w:t xml:space="preserve"> W</w:t>
            </w:r>
            <w:r>
              <w:rPr>
                <w:rFonts w:ascii="Arial" w:hAnsi="Arial" w:cs="Arial"/>
                <w:sz w:val="22"/>
                <w:szCs w:val="22"/>
                <w:u w:val="single"/>
              </w:rPr>
              <w:t>ellbeing survey</w:t>
            </w:r>
          </w:p>
          <w:p w14:paraId="280A7BF9" w14:textId="64C3675B" w:rsidR="00EC4D7A" w:rsidRDefault="00EC4D7A" w:rsidP="00C718E1">
            <w:pPr>
              <w:contextualSpacing/>
              <w:rPr>
                <w:rFonts w:ascii="Arial" w:hAnsi="Arial" w:cs="Arial"/>
                <w:sz w:val="22"/>
                <w:szCs w:val="22"/>
              </w:rPr>
            </w:pPr>
            <w:r>
              <w:rPr>
                <w:rFonts w:ascii="Arial" w:hAnsi="Arial" w:cs="Arial"/>
                <w:sz w:val="22"/>
                <w:szCs w:val="22"/>
              </w:rPr>
              <w:lastRenderedPageBreak/>
              <w:t>RA&amp;SG confirmed the results had been shared with staff.</w:t>
            </w:r>
          </w:p>
          <w:p w14:paraId="3760F1A4" w14:textId="7D34108C" w:rsidR="00EC4D7A" w:rsidRPr="00076786" w:rsidRDefault="00076786" w:rsidP="00C718E1">
            <w:pPr>
              <w:contextualSpacing/>
              <w:rPr>
                <w:rFonts w:ascii="Arial" w:hAnsi="Arial" w:cs="Arial"/>
                <w:sz w:val="22"/>
                <w:szCs w:val="22"/>
                <w:u w:val="single"/>
              </w:rPr>
            </w:pPr>
            <w:r w:rsidRPr="00076786">
              <w:rPr>
                <w:rFonts w:ascii="Arial" w:hAnsi="Arial" w:cs="Arial"/>
                <w:sz w:val="22"/>
                <w:szCs w:val="22"/>
                <w:u w:val="single"/>
              </w:rPr>
              <w:t>5</w:t>
            </w:r>
            <w:r w:rsidR="005356CE">
              <w:rPr>
                <w:rFonts w:ascii="Arial" w:hAnsi="Arial" w:cs="Arial"/>
                <w:sz w:val="22"/>
                <w:szCs w:val="22"/>
                <w:u w:val="single"/>
              </w:rPr>
              <w:t>&amp;8</w:t>
            </w:r>
            <w:r w:rsidRPr="00076786">
              <w:rPr>
                <w:rFonts w:ascii="Arial" w:hAnsi="Arial" w:cs="Arial"/>
                <w:sz w:val="22"/>
                <w:szCs w:val="22"/>
                <w:u w:val="single"/>
              </w:rPr>
              <w:t xml:space="preserve"> ICE visit forms</w:t>
            </w:r>
            <w:r w:rsidR="00521994">
              <w:rPr>
                <w:rFonts w:ascii="Arial" w:hAnsi="Arial" w:cs="Arial"/>
                <w:sz w:val="22"/>
                <w:szCs w:val="22"/>
                <w:u w:val="single"/>
              </w:rPr>
              <w:t xml:space="preserve"> &amp; </w:t>
            </w:r>
            <w:r w:rsidR="005356CE">
              <w:rPr>
                <w:rFonts w:ascii="Arial" w:hAnsi="Arial" w:cs="Arial"/>
                <w:sz w:val="22"/>
                <w:szCs w:val="22"/>
                <w:u w:val="single"/>
              </w:rPr>
              <w:t>g</w:t>
            </w:r>
            <w:r w:rsidR="00521994">
              <w:rPr>
                <w:rFonts w:ascii="Arial" w:hAnsi="Arial" w:cs="Arial"/>
                <w:sz w:val="22"/>
                <w:szCs w:val="22"/>
                <w:u w:val="single"/>
              </w:rPr>
              <w:t>overnor visits</w:t>
            </w:r>
          </w:p>
          <w:p w14:paraId="7F5BF572" w14:textId="516BB4F5" w:rsidR="00076786" w:rsidRDefault="00076786" w:rsidP="00EC4D7A">
            <w:pPr>
              <w:contextualSpacing/>
              <w:rPr>
                <w:rFonts w:ascii="Arial" w:hAnsi="Arial" w:cs="Arial"/>
                <w:sz w:val="22"/>
                <w:szCs w:val="22"/>
              </w:rPr>
            </w:pPr>
            <w:r>
              <w:rPr>
                <w:rFonts w:ascii="Arial" w:hAnsi="Arial" w:cs="Arial"/>
                <w:sz w:val="22"/>
                <w:szCs w:val="22"/>
              </w:rPr>
              <w:t>Governors were reminded th</w:t>
            </w:r>
            <w:r w:rsidR="00521994">
              <w:rPr>
                <w:rFonts w:ascii="Arial" w:hAnsi="Arial" w:cs="Arial"/>
                <w:sz w:val="22"/>
                <w:szCs w:val="22"/>
              </w:rPr>
              <w:t>at ICE</w:t>
            </w:r>
            <w:r>
              <w:rPr>
                <w:rFonts w:ascii="Arial" w:hAnsi="Arial" w:cs="Arial"/>
                <w:sz w:val="22"/>
                <w:szCs w:val="22"/>
              </w:rPr>
              <w:t xml:space="preserve"> forms should be used when </w:t>
            </w:r>
            <w:r w:rsidR="00521994">
              <w:rPr>
                <w:rFonts w:ascii="Arial" w:hAnsi="Arial" w:cs="Arial"/>
                <w:sz w:val="22"/>
                <w:szCs w:val="22"/>
              </w:rPr>
              <w:t>governor</w:t>
            </w:r>
            <w:r>
              <w:rPr>
                <w:rFonts w:ascii="Arial" w:hAnsi="Arial" w:cs="Arial"/>
                <w:sz w:val="22"/>
                <w:szCs w:val="22"/>
              </w:rPr>
              <w:t xml:space="preserve"> visits start again.</w:t>
            </w:r>
          </w:p>
          <w:p w14:paraId="2C09FCA3" w14:textId="502D886F" w:rsidR="005356CE" w:rsidRPr="00522B03" w:rsidRDefault="00522B03" w:rsidP="00EC4D7A">
            <w:pPr>
              <w:contextualSpacing/>
              <w:rPr>
                <w:rFonts w:ascii="Arial" w:hAnsi="Arial" w:cs="Arial"/>
                <w:sz w:val="22"/>
                <w:szCs w:val="22"/>
                <w:u w:val="single"/>
              </w:rPr>
            </w:pPr>
            <w:r w:rsidRPr="00522B03">
              <w:rPr>
                <w:rFonts w:ascii="Arial" w:hAnsi="Arial" w:cs="Arial"/>
                <w:sz w:val="22"/>
                <w:szCs w:val="22"/>
                <w:u w:val="single"/>
              </w:rPr>
              <w:t>10. Policies</w:t>
            </w:r>
          </w:p>
          <w:p w14:paraId="2DE319EC" w14:textId="4B036186" w:rsidR="00076786" w:rsidRDefault="00522B03" w:rsidP="00EC4D7A">
            <w:pPr>
              <w:contextualSpacing/>
              <w:rPr>
                <w:rFonts w:ascii="Arial" w:hAnsi="Arial" w:cs="Arial"/>
                <w:sz w:val="22"/>
                <w:szCs w:val="22"/>
              </w:rPr>
            </w:pPr>
            <w:r>
              <w:rPr>
                <w:rFonts w:ascii="Arial" w:hAnsi="Arial" w:cs="Arial"/>
                <w:sz w:val="22"/>
                <w:szCs w:val="22"/>
              </w:rPr>
              <w:t>Policies are now standardised across school and Trust websites.</w:t>
            </w:r>
          </w:p>
          <w:p w14:paraId="5BC13DCD" w14:textId="002BDE95" w:rsidR="00522B03" w:rsidRPr="00522B03" w:rsidRDefault="00522B03" w:rsidP="00EC4D7A">
            <w:pPr>
              <w:contextualSpacing/>
              <w:rPr>
                <w:rFonts w:ascii="Arial" w:hAnsi="Arial" w:cs="Arial"/>
                <w:sz w:val="22"/>
                <w:szCs w:val="22"/>
                <w:u w:val="single"/>
              </w:rPr>
            </w:pPr>
            <w:r w:rsidRPr="00522B03">
              <w:rPr>
                <w:rFonts w:ascii="Arial" w:hAnsi="Arial" w:cs="Arial"/>
                <w:sz w:val="22"/>
                <w:szCs w:val="22"/>
                <w:u w:val="single"/>
              </w:rPr>
              <w:t>12. Working party to raise school profiles and pupil numbers</w:t>
            </w:r>
          </w:p>
          <w:p w14:paraId="450CB9B5" w14:textId="77777777" w:rsidR="00522B03" w:rsidRDefault="00522B03" w:rsidP="00EC4D7A">
            <w:pPr>
              <w:contextualSpacing/>
              <w:rPr>
                <w:rFonts w:ascii="Arial" w:hAnsi="Arial" w:cs="Arial"/>
                <w:sz w:val="22"/>
                <w:szCs w:val="22"/>
              </w:rPr>
            </w:pPr>
            <w:r>
              <w:rPr>
                <w:rFonts w:ascii="Arial" w:hAnsi="Arial" w:cs="Arial"/>
                <w:sz w:val="22"/>
                <w:szCs w:val="22"/>
              </w:rPr>
              <w:t>On hold due to COVID 19.</w:t>
            </w:r>
          </w:p>
          <w:p w14:paraId="7F193EB0" w14:textId="4B1D7B37" w:rsidR="00076786" w:rsidRPr="002625B9" w:rsidRDefault="00522B03" w:rsidP="00EC4D7A">
            <w:pPr>
              <w:contextualSpacing/>
              <w:rPr>
                <w:rFonts w:ascii="Arial" w:hAnsi="Arial" w:cs="Arial"/>
                <w:sz w:val="22"/>
                <w:szCs w:val="22"/>
              </w:rPr>
            </w:pPr>
            <w:r>
              <w:rPr>
                <w:rFonts w:ascii="Arial" w:hAnsi="Arial" w:cs="Arial"/>
                <w:sz w:val="22"/>
                <w:szCs w:val="22"/>
              </w:rPr>
              <w:t xml:space="preserve">  </w:t>
            </w:r>
          </w:p>
        </w:tc>
      </w:tr>
      <w:tr w:rsidR="00871604" w:rsidRPr="00D942E9" w14:paraId="33BBA8FF" w14:textId="77777777" w:rsidTr="00AA3BC1">
        <w:tc>
          <w:tcPr>
            <w:tcW w:w="824" w:type="dxa"/>
            <w:shd w:val="clear" w:color="auto" w:fill="auto"/>
          </w:tcPr>
          <w:p w14:paraId="010F783D" w14:textId="02669CEE" w:rsidR="00871604" w:rsidRPr="006674BB" w:rsidRDefault="00AC0F0D" w:rsidP="00871604">
            <w:pPr>
              <w:contextualSpacing/>
              <w:jc w:val="center"/>
              <w:rPr>
                <w:rFonts w:ascii="Arial" w:hAnsi="Arial" w:cs="Arial"/>
                <w:b/>
                <w:sz w:val="22"/>
                <w:szCs w:val="22"/>
              </w:rPr>
            </w:pPr>
            <w:r>
              <w:rPr>
                <w:rFonts w:ascii="Arial" w:hAnsi="Arial" w:cs="Arial"/>
                <w:b/>
                <w:sz w:val="22"/>
                <w:szCs w:val="22"/>
              </w:rPr>
              <w:lastRenderedPageBreak/>
              <w:t>4</w:t>
            </w:r>
          </w:p>
        </w:tc>
        <w:tc>
          <w:tcPr>
            <w:tcW w:w="10233" w:type="dxa"/>
            <w:shd w:val="clear" w:color="auto" w:fill="auto"/>
          </w:tcPr>
          <w:p w14:paraId="6E215746" w14:textId="1A73645B" w:rsidR="00C40D8A" w:rsidRDefault="00C40D8A" w:rsidP="00871604">
            <w:pPr>
              <w:contextualSpacing/>
              <w:rPr>
                <w:rFonts w:ascii="Arial" w:hAnsi="Arial" w:cs="Arial"/>
                <w:b/>
                <w:sz w:val="22"/>
                <w:szCs w:val="22"/>
              </w:rPr>
            </w:pPr>
            <w:r>
              <w:rPr>
                <w:rFonts w:ascii="Arial" w:hAnsi="Arial" w:cs="Arial"/>
                <w:b/>
                <w:sz w:val="22"/>
                <w:szCs w:val="22"/>
              </w:rPr>
              <w:t>Committees</w:t>
            </w:r>
          </w:p>
          <w:p w14:paraId="69A19ED7" w14:textId="77777777" w:rsidR="00C40D8A" w:rsidRDefault="00C40D8A" w:rsidP="00871604">
            <w:pPr>
              <w:contextualSpacing/>
              <w:rPr>
                <w:rFonts w:ascii="Arial" w:hAnsi="Arial" w:cs="Arial"/>
                <w:b/>
                <w:sz w:val="22"/>
                <w:szCs w:val="22"/>
              </w:rPr>
            </w:pPr>
          </w:p>
          <w:p w14:paraId="3395D109" w14:textId="785792D7" w:rsidR="00871604" w:rsidRPr="006674BB" w:rsidRDefault="005A6ADC" w:rsidP="00871604">
            <w:pPr>
              <w:contextualSpacing/>
              <w:rPr>
                <w:rFonts w:ascii="Arial" w:hAnsi="Arial" w:cs="Arial"/>
                <w:b/>
                <w:sz w:val="22"/>
                <w:szCs w:val="22"/>
              </w:rPr>
            </w:pPr>
            <w:r>
              <w:rPr>
                <w:rFonts w:ascii="Arial" w:hAnsi="Arial" w:cs="Arial"/>
                <w:b/>
                <w:sz w:val="22"/>
                <w:szCs w:val="22"/>
              </w:rPr>
              <w:t xml:space="preserve">Resources </w:t>
            </w:r>
            <w:r w:rsidR="002625B9">
              <w:rPr>
                <w:rFonts w:ascii="Arial" w:hAnsi="Arial" w:cs="Arial"/>
                <w:b/>
                <w:sz w:val="22"/>
                <w:szCs w:val="22"/>
              </w:rPr>
              <w:t xml:space="preserve">Committee </w:t>
            </w:r>
            <w:r>
              <w:rPr>
                <w:rFonts w:ascii="Arial" w:hAnsi="Arial" w:cs="Arial"/>
                <w:b/>
                <w:sz w:val="22"/>
                <w:szCs w:val="22"/>
              </w:rPr>
              <w:t>5.3.2020 &amp; Budgets for 2020-23</w:t>
            </w:r>
          </w:p>
          <w:p w14:paraId="536C4C3D" w14:textId="559DDBFE" w:rsidR="002625B9" w:rsidRDefault="00395146" w:rsidP="005A6ADC">
            <w:pPr>
              <w:contextualSpacing/>
              <w:rPr>
                <w:rFonts w:ascii="Arial" w:hAnsi="Arial" w:cs="Arial"/>
                <w:bCs/>
                <w:sz w:val="22"/>
                <w:szCs w:val="22"/>
              </w:rPr>
            </w:pPr>
            <w:r>
              <w:rPr>
                <w:rFonts w:ascii="Arial" w:hAnsi="Arial" w:cs="Arial"/>
                <w:bCs/>
                <w:sz w:val="22"/>
                <w:szCs w:val="22"/>
              </w:rPr>
              <w:t xml:space="preserve">Minutes from the </w:t>
            </w:r>
            <w:r w:rsidR="005A6ADC">
              <w:rPr>
                <w:rFonts w:ascii="Arial" w:hAnsi="Arial" w:cs="Arial"/>
                <w:bCs/>
                <w:sz w:val="22"/>
                <w:szCs w:val="22"/>
              </w:rPr>
              <w:t xml:space="preserve">resources </w:t>
            </w:r>
            <w:r>
              <w:rPr>
                <w:rFonts w:ascii="Arial" w:hAnsi="Arial" w:cs="Arial"/>
                <w:bCs/>
                <w:sz w:val="22"/>
                <w:szCs w:val="22"/>
              </w:rPr>
              <w:t xml:space="preserve">committee meeting </w:t>
            </w:r>
            <w:r w:rsidR="005A6ADC">
              <w:rPr>
                <w:rFonts w:ascii="Arial" w:hAnsi="Arial" w:cs="Arial"/>
                <w:bCs/>
                <w:sz w:val="22"/>
                <w:szCs w:val="22"/>
              </w:rPr>
              <w:t>w</w:t>
            </w:r>
            <w:r w:rsidR="00527DB5">
              <w:rPr>
                <w:rFonts w:ascii="Arial" w:hAnsi="Arial" w:cs="Arial"/>
                <w:bCs/>
                <w:sz w:val="22"/>
                <w:szCs w:val="22"/>
              </w:rPr>
              <w:t>ere included with the meeting papers</w:t>
            </w:r>
            <w:r>
              <w:rPr>
                <w:rFonts w:ascii="Arial" w:hAnsi="Arial" w:cs="Arial"/>
                <w:bCs/>
                <w:sz w:val="22"/>
                <w:szCs w:val="22"/>
              </w:rPr>
              <w:t xml:space="preserve">.  </w:t>
            </w:r>
            <w:r w:rsidR="005A6ADC">
              <w:rPr>
                <w:rFonts w:ascii="Arial" w:hAnsi="Arial" w:cs="Arial"/>
                <w:bCs/>
                <w:sz w:val="22"/>
                <w:szCs w:val="22"/>
              </w:rPr>
              <w:t>These were noted. The Chair thanked MW, HE and Mary Boyd for their input to the 2020-23 budgets.  MW provided a summary of the key points for each school’s budget:</w:t>
            </w:r>
          </w:p>
          <w:p w14:paraId="23BFF188" w14:textId="77777777" w:rsidR="005A6ADC" w:rsidRDefault="005A6ADC" w:rsidP="005A6ADC">
            <w:pPr>
              <w:contextualSpacing/>
              <w:rPr>
                <w:rFonts w:ascii="Arial" w:hAnsi="Arial" w:cs="Arial"/>
                <w:b/>
                <w:sz w:val="22"/>
                <w:szCs w:val="22"/>
              </w:rPr>
            </w:pPr>
          </w:p>
          <w:p w14:paraId="08AD4092" w14:textId="2933E426" w:rsidR="002625B9" w:rsidRPr="0013492A" w:rsidRDefault="0013492A" w:rsidP="002625B9">
            <w:pPr>
              <w:contextualSpacing/>
              <w:rPr>
                <w:rFonts w:ascii="Arial" w:hAnsi="Arial" w:cs="Arial"/>
                <w:bCs/>
                <w:sz w:val="22"/>
                <w:szCs w:val="22"/>
                <w:u w:val="single"/>
              </w:rPr>
            </w:pPr>
            <w:r w:rsidRPr="0013492A">
              <w:rPr>
                <w:rFonts w:ascii="Arial" w:hAnsi="Arial" w:cs="Arial"/>
                <w:bCs/>
                <w:sz w:val="22"/>
                <w:szCs w:val="22"/>
                <w:u w:val="single"/>
              </w:rPr>
              <w:t xml:space="preserve">North Rigton </w:t>
            </w:r>
            <w:r w:rsidR="00747300">
              <w:rPr>
                <w:rFonts w:ascii="Arial" w:hAnsi="Arial" w:cs="Arial"/>
                <w:bCs/>
                <w:sz w:val="22"/>
                <w:szCs w:val="22"/>
                <w:u w:val="single"/>
              </w:rPr>
              <w:t xml:space="preserve">2020-23 </w:t>
            </w:r>
            <w:r w:rsidRPr="0013492A">
              <w:rPr>
                <w:rFonts w:ascii="Arial" w:hAnsi="Arial" w:cs="Arial"/>
                <w:bCs/>
                <w:sz w:val="22"/>
                <w:szCs w:val="22"/>
                <w:u w:val="single"/>
              </w:rPr>
              <w:t>budget</w:t>
            </w:r>
          </w:p>
          <w:p w14:paraId="3F76CFF0" w14:textId="4883CCC3" w:rsidR="00645EF8" w:rsidRDefault="005A6ADC" w:rsidP="00645EF8">
            <w:pPr>
              <w:pStyle w:val="ListParagraph"/>
              <w:numPr>
                <w:ilvl w:val="0"/>
                <w:numId w:val="12"/>
              </w:numPr>
              <w:rPr>
                <w:rFonts w:ascii="Arial" w:hAnsi="Arial" w:cs="Arial"/>
                <w:bCs/>
                <w:sz w:val="22"/>
                <w:szCs w:val="22"/>
              </w:rPr>
            </w:pPr>
            <w:r>
              <w:rPr>
                <w:rFonts w:ascii="Arial" w:hAnsi="Arial" w:cs="Arial"/>
                <w:bCs/>
                <w:sz w:val="22"/>
                <w:szCs w:val="22"/>
              </w:rPr>
              <w:t xml:space="preserve">Income is steady.  Drops off in year 3 due to projected pupil numbers but this is not unusual when forecasting so far ahead </w:t>
            </w:r>
          </w:p>
          <w:p w14:paraId="60408E36" w14:textId="6FEC5B77" w:rsidR="00645EF8" w:rsidRDefault="005A6ADC" w:rsidP="00F17AC8">
            <w:pPr>
              <w:pStyle w:val="ListParagraph"/>
              <w:numPr>
                <w:ilvl w:val="0"/>
                <w:numId w:val="12"/>
              </w:numPr>
              <w:rPr>
                <w:rFonts w:ascii="Arial" w:hAnsi="Arial" w:cs="Arial"/>
                <w:bCs/>
                <w:sz w:val="22"/>
                <w:szCs w:val="22"/>
              </w:rPr>
            </w:pPr>
            <w:r>
              <w:rPr>
                <w:rFonts w:ascii="Arial" w:hAnsi="Arial" w:cs="Arial"/>
                <w:bCs/>
                <w:sz w:val="22"/>
                <w:szCs w:val="22"/>
              </w:rPr>
              <w:t>Expenditure sees a natural rise due to the increase in staff salaries</w:t>
            </w:r>
          </w:p>
          <w:p w14:paraId="597DD78B" w14:textId="4CC66B78" w:rsidR="008726FD" w:rsidRDefault="008726FD" w:rsidP="00F17AC8">
            <w:pPr>
              <w:pStyle w:val="ListParagraph"/>
              <w:numPr>
                <w:ilvl w:val="0"/>
                <w:numId w:val="12"/>
              </w:numPr>
              <w:rPr>
                <w:rFonts w:ascii="Arial" w:hAnsi="Arial" w:cs="Arial"/>
                <w:bCs/>
                <w:sz w:val="22"/>
                <w:szCs w:val="22"/>
              </w:rPr>
            </w:pPr>
            <w:r>
              <w:rPr>
                <w:rFonts w:ascii="Arial" w:hAnsi="Arial" w:cs="Arial"/>
                <w:bCs/>
                <w:sz w:val="22"/>
                <w:szCs w:val="22"/>
              </w:rPr>
              <w:t xml:space="preserve">Mary Boyd is doing a good job managing the general costs </w:t>
            </w:r>
          </w:p>
          <w:p w14:paraId="16917536" w14:textId="25F2E72A" w:rsidR="00747300" w:rsidRDefault="00747300" w:rsidP="00F17AC8">
            <w:pPr>
              <w:pStyle w:val="ListParagraph"/>
              <w:numPr>
                <w:ilvl w:val="0"/>
                <w:numId w:val="12"/>
              </w:numPr>
              <w:rPr>
                <w:rFonts w:ascii="Arial" w:hAnsi="Arial" w:cs="Arial"/>
                <w:bCs/>
                <w:sz w:val="22"/>
                <w:szCs w:val="22"/>
              </w:rPr>
            </w:pPr>
            <w:r>
              <w:rPr>
                <w:rFonts w:ascii="Arial" w:hAnsi="Arial" w:cs="Arial"/>
                <w:bCs/>
                <w:sz w:val="22"/>
                <w:szCs w:val="22"/>
              </w:rPr>
              <w:t xml:space="preserve">Overall the closing balance is healthy with a </w:t>
            </w:r>
            <w:r w:rsidR="008726FD">
              <w:rPr>
                <w:rFonts w:ascii="Arial" w:hAnsi="Arial" w:cs="Arial"/>
                <w:bCs/>
                <w:sz w:val="22"/>
                <w:szCs w:val="22"/>
              </w:rPr>
              <w:t xml:space="preserve">projected </w:t>
            </w:r>
            <w:r>
              <w:rPr>
                <w:rFonts w:ascii="Arial" w:hAnsi="Arial" w:cs="Arial"/>
                <w:bCs/>
                <w:sz w:val="22"/>
                <w:szCs w:val="22"/>
              </w:rPr>
              <w:t xml:space="preserve">surplus of £74k </w:t>
            </w:r>
            <w:r w:rsidR="00C40D8A">
              <w:rPr>
                <w:rFonts w:ascii="Arial" w:hAnsi="Arial" w:cs="Arial"/>
                <w:bCs/>
                <w:sz w:val="22"/>
                <w:szCs w:val="22"/>
              </w:rPr>
              <w:t>at</w:t>
            </w:r>
            <w:r>
              <w:rPr>
                <w:rFonts w:ascii="Arial" w:hAnsi="Arial" w:cs="Arial"/>
                <w:bCs/>
                <w:sz w:val="22"/>
                <w:szCs w:val="22"/>
              </w:rPr>
              <w:t xml:space="preserve"> the end of th</w:t>
            </w:r>
            <w:r w:rsidR="00C40D8A">
              <w:rPr>
                <w:rFonts w:ascii="Arial" w:hAnsi="Arial" w:cs="Arial"/>
                <w:bCs/>
                <w:sz w:val="22"/>
                <w:szCs w:val="22"/>
              </w:rPr>
              <w:t>is</w:t>
            </w:r>
            <w:r>
              <w:rPr>
                <w:rFonts w:ascii="Arial" w:hAnsi="Arial" w:cs="Arial"/>
                <w:bCs/>
                <w:sz w:val="22"/>
                <w:szCs w:val="22"/>
              </w:rPr>
              <w:t xml:space="preserve"> year</w:t>
            </w:r>
          </w:p>
          <w:p w14:paraId="10D40A23" w14:textId="77777777" w:rsidR="0034541A" w:rsidRDefault="0034541A" w:rsidP="00645EF8">
            <w:pPr>
              <w:rPr>
                <w:rFonts w:ascii="Arial" w:hAnsi="Arial" w:cs="Arial"/>
                <w:bCs/>
                <w:sz w:val="22"/>
                <w:szCs w:val="22"/>
                <w:u w:val="single"/>
              </w:rPr>
            </w:pPr>
          </w:p>
          <w:p w14:paraId="483199DD" w14:textId="1F86749D" w:rsidR="00645EF8" w:rsidRPr="00645EF8" w:rsidRDefault="00645EF8" w:rsidP="00645EF8">
            <w:pPr>
              <w:rPr>
                <w:rFonts w:ascii="Arial" w:hAnsi="Arial" w:cs="Arial"/>
                <w:bCs/>
                <w:sz w:val="22"/>
                <w:szCs w:val="22"/>
                <w:u w:val="single"/>
              </w:rPr>
            </w:pPr>
            <w:r w:rsidRPr="00645EF8">
              <w:rPr>
                <w:rFonts w:ascii="Arial" w:hAnsi="Arial" w:cs="Arial"/>
                <w:bCs/>
                <w:sz w:val="22"/>
                <w:szCs w:val="22"/>
                <w:u w:val="single"/>
              </w:rPr>
              <w:t xml:space="preserve">All Saints </w:t>
            </w:r>
            <w:r w:rsidR="00747300">
              <w:rPr>
                <w:rFonts w:ascii="Arial" w:hAnsi="Arial" w:cs="Arial"/>
                <w:bCs/>
                <w:sz w:val="22"/>
                <w:szCs w:val="22"/>
                <w:u w:val="single"/>
              </w:rPr>
              <w:t xml:space="preserve">2020-23 </w:t>
            </w:r>
            <w:r w:rsidRPr="00645EF8">
              <w:rPr>
                <w:rFonts w:ascii="Arial" w:hAnsi="Arial" w:cs="Arial"/>
                <w:bCs/>
                <w:sz w:val="22"/>
                <w:szCs w:val="22"/>
                <w:u w:val="single"/>
              </w:rPr>
              <w:t>budget</w:t>
            </w:r>
          </w:p>
          <w:p w14:paraId="2505D10C" w14:textId="2C1A9E1C" w:rsidR="00747300" w:rsidRDefault="00C40D8A" w:rsidP="00747300">
            <w:pPr>
              <w:pStyle w:val="ListParagraph"/>
              <w:numPr>
                <w:ilvl w:val="0"/>
                <w:numId w:val="12"/>
              </w:numPr>
              <w:rPr>
                <w:rFonts w:ascii="Arial" w:hAnsi="Arial" w:cs="Arial"/>
                <w:bCs/>
                <w:sz w:val="22"/>
                <w:szCs w:val="22"/>
              </w:rPr>
            </w:pPr>
            <w:r>
              <w:rPr>
                <w:rFonts w:ascii="Arial" w:hAnsi="Arial" w:cs="Arial"/>
                <w:bCs/>
                <w:sz w:val="22"/>
                <w:szCs w:val="22"/>
              </w:rPr>
              <w:t>The d</w:t>
            </w:r>
            <w:r w:rsidR="00747300">
              <w:rPr>
                <w:rFonts w:ascii="Arial" w:hAnsi="Arial" w:cs="Arial"/>
                <w:bCs/>
                <w:sz w:val="22"/>
                <w:szCs w:val="22"/>
              </w:rPr>
              <w:t>eclin</w:t>
            </w:r>
            <w:r>
              <w:rPr>
                <w:rFonts w:ascii="Arial" w:hAnsi="Arial" w:cs="Arial"/>
                <w:bCs/>
                <w:sz w:val="22"/>
                <w:szCs w:val="22"/>
              </w:rPr>
              <w:t>e in</w:t>
            </w:r>
            <w:r w:rsidR="00747300">
              <w:rPr>
                <w:rFonts w:ascii="Arial" w:hAnsi="Arial" w:cs="Arial"/>
                <w:bCs/>
                <w:sz w:val="22"/>
                <w:szCs w:val="22"/>
              </w:rPr>
              <w:t xml:space="preserve"> pupil numbers is a challenge and there is an ongoing project to address this   </w:t>
            </w:r>
          </w:p>
          <w:p w14:paraId="7BCA14E1" w14:textId="6D1E7EFB" w:rsidR="00645EF8" w:rsidRDefault="00747300" w:rsidP="00645EF8">
            <w:pPr>
              <w:pStyle w:val="ListParagraph"/>
              <w:numPr>
                <w:ilvl w:val="0"/>
                <w:numId w:val="12"/>
              </w:numPr>
              <w:rPr>
                <w:rFonts w:ascii="Arial" w:hAnsi="Arial" w:cs="Arial"/>
                <w:bCs/>
                <w:sz w:val="22"/>
                <w:szCs w:val="22"/>
              </w:rPr>
            </w:pPr>
            <w:r>
              <w:rPr>
                <w:rFonts w:ascii="Arial" w:hAnsi="Arial" w:cs="Arial"/>
                <w:bCs/>
                <w:sz w:val="22"/>
                <w:szCs w:val="22"/>
              </w:rPr>
              <w:t xml:space="preserve">Staffing costs are therefore high in terms of ration to pupil numbers </w:t>
            </w:r>
          </w:p>
          <w:p w14:paraId="52ECB8F7" w14:textId="76735E22" w:rsidR="00747300" w:rsidRDefault="008726FD" w:rsidP="00645EF8">
            <w:pPr>
              <w:pStyle w:val="ListParagraph"/>
              <w:numPr>
                <w:ilvl w:val="0"/>
                <w:numId w:val="12"/>
              </w:numPr>
              <w:rPr>
                <w:rFonts w:ascii="Arial" w:hAnsi="Arial" w:cs="Arial"/>
                <w:bCs/>
                <w:sz w:val="22"/>
                <w:szCs w:val="22"/>
              </w:rPr>
            </w:pPr>
            <w:r>
              <w:rPr>
                <w:rFonts w:ascii="Arial" w:hAnsi="Arial" w:cs="Arial"/>
                <w:bCs/>
                <w:sz w:val="22"/>
                <w:szCs w:val="22"/>
              </w:rPr>
              <w:t>Mary Boyd is doing a good job managing the general costs</w:t>
            </w:r>
          </w:p>
          <w:p w14:paraId="57CE3A51" w14:textId="77777777" w:rsidR="00C40D8A" w:rsidRDefault="008726FD" w:rsidP="00645EF8">
            <w:pPr>
              <w:pStyle w:val="ListParagraph"/>
              <w:numPr>
                <w:ilvl w:val="0"/>
                <w:numId w:val="12"/>
              </w:numPr>
              <w:rPr>
                <w:rFonts w:ascii="Arial" w:hAnsi="Arial" w:cs="Arial"/>
                <w:bCs/>
                <w:sz w:val="22"/>
                <w:szCs w:val="22"/>
              </w:rPr>
            </w:pPr>
            <w:r>
              <w:rPr>
                <w:rFonts w:ascii="Arial" w:hAnsi="Arial" w:cs="Arial"/>
                <w:bCs/>
                <w:sz w:val="22"/>
                <w:szCs w:val="22"/>
              </w:rPr>
              <w:t xml:space="preserve">Year end forecasts are tight but the overall closing balance presents no immediate issues with a projected surplus of </w:t>
            </w:r>
            <w:r w:rsidR="00C40D8A">
              <w:rPr>
                <w:rFonts w:ascii="Arial" w:hAnsi="Arial" w:cs="Arial"/>
                <w:bCs/>
                <w:sz w:val="22"/>
                <w:szCs w:val="22"/>
              </w:rPr>
              <w:t>£85k at the end of this year</w:t>
            </w:r>
          </w:p>
          <w:p w14:paraId="15637AEC" w14:textId="27CAFF64" w:rsidR="008726FD" w:rsidRDefault="00C40D8A" w:rsidP="003457B3">
            <w:pPr>
              <w:pStyle w:val="ListParagraph"/>
              <w:numPr>
                <w:ilvl w:val="0"/>
                <w:numId w:val="12"/>
              </w:numPr>
              <w:rPr>
                <w:rFonts w:ascii="Arial" w:hAnsi="Arial" w:cs="Arial"/>
                <w:bCs/>
                <w:sz w:val="22"/>
                <w:szCs w:val="22"/>
              </w:rPr>
            </w:pPr>
            <w:r w:rsidRPr="00C40D8A">
              <w:rPr>
                <w:rFonts w:ascii="Arial" w:hAnsi="Arial" w:cs="Arial"/>
                <w:bCs/>
                <w:sz w:val="22"/>
                <w:szCs w:val="22"/>
              </w:rPr>
              <w:t xml:space="preserve">Moving forward the year end </w:t>
            </w:r>
            <w:r>
              <w:rPr>
                <w:rFonts w:ascii="Arial" w:hAnsi="Arial" w:cs="Arial"/>
                <w:bCs/>
                <w:sz w:val="22"/>
                <w:szCs w:val="22"/>
              </w:rPr>
              <w:t>balances are declining due to the drop in pupil numbers</w:t>
            </w:r>
          </w:p>
          <w:p w14:paraId="414725AB" w14:textId="63997DE2" w:rsidR="00C40D8A" w:rsidRDefault="00C40D8A" w:rsidP="00C40D8A">
            <w:pPr>
              <w:rPr>
                <w:rFonts w:ascii="Arial" w:hAnsi="Arial" w:cs="Arial"/>
                <w:bCs/>
                <w:sz w:val="22"/>
                <w:szCs w:val="22"/>
              </w:rPr>
            </w:pPr>
          </w:p>
          <w:p w14:paraId="127F3E3E" w14:textId="3D6741F6" w:rsidR="00CB44CB" w:rsidRDefault="00CB44CB" w:rsidP="00C40D8A">
            <w:pPr>
              <w:rPr>
                <w:rFonts w:ascii="Arial" w:hAnsi="Arial" w:cs="Arial"/>
                <w:bCs/>
                <w:i/>
                <w:iCs/>
                <w:sz w:val="22"/>
                <w:szCs w:val="22"/>
              </w:rPr>
            </w:pPr>
            <w:r w:rsidRPr="00CB44CB">
              <w:rPr>
                <w:rFonts w:ascii="Arial" w:hAnsi="Arial" w:cs="Arial"/>
                <w:bCs/>
                <w:i/>
                <w:iCs/>
                <w:sz w:val="22"/>
                <w:szCs w:val="22"/>
              </w:rPr>
              <w:t xml:space="preserve">Q. </w:t>
            </w:r>
            <w:r>
              <w:rPr>
                <w:rFonts w:ascii="Arial" w:hAnsi="Arial" w:cs="Arial"/>
                <w:bCs/>
                <w:i/>
                <w:iCs/>
                <w:sz w:val="22"/>
                <w:szCs w:val="22"/>
              </w:rPr>
              <w:t>Has COVID 19 had an impact on budgets?</w:t>
            </w:r>
          </w:p>
          <w:p w14:paraId="3D5A47EB" w14:textId="15BE7336" w:rsidR="00CB44CB" w:rsidRDefault="00CB44CB" w:rsidP="00C40D8A">
            <w:pPr>
              <w:rPr>
                <w:rFonts w:ascii="Arial" w:hAnsi="Arial" w:cs="Arial"/>
                <w:bCs/>
                <w:i/>
                <w:iCs/>
                <w:sz w:val="22"/>
                <w:szCs w:val="22"/>
              </w:rPr>
            </w:pPr>
            <w:r>
              <w:rPr>
                <w:rFonts w:ascii="Arial" w:hAnsi="Arial" w:cs="Arial"/>
                <w:bCs/>
                <w:i/>
                <w:iCs/>
                <w:sz w:val="22"/>
                <w:szCs w:val="22"/>
              </w:rPr>
              <w:t xml:space="preserve">A. </w:t>
            </w:r>
            <w:r w:rsidR="004D3708">
              <w:rPr>
                <w:rFonts w:ascii="Arial" w:hAnsi="Arial" w:cs="Arial"/>
                <w:bCs/>
                <w:i/>
                <w:iCs/>
                <w:sz w:val="22"/>
                <w:szCs w:val="22"/>
              </w:rPr>
              <w:t>I</w:t>
            </w:r>
            <w:r>
              <w:rPr>
                <w:rFonts w:ascii="Arial" w:hAnsi="Arial" w:cs="Arial"/>
                <w:bCs/>
                <w:i/>
                <w:iCs/>
                <w:sz w:val="22"/>
                <w:szCs w:val="22"/>
              </w:rPr>
              <w:t>ncome and expenditure have remained the same</w:t>
            </w:r>
            <w:r w:rsidR="004D3708">
              <w:rPr>
                <w:rFonts w:ascii="Arial" w:hAnsi="Arial" w:cs="Arial"/>
                <w:bCs/>
                <w:i/>
                <w:iCs/>
                <w:sz w:val="22"/>
                <w:szCs w:val="22"/>
              </w:rPr>
              <w:t xml:space="preserve"> and no issue</w:t>
            </w:r>
            <w:r w:rsidR="0021676F">
              <w:rPr>
                <w:rFonts w:ascii="Arial" w:hAnsi="Arial" w:cs="Arial"/>
                <w:bCs/>
                <w:i/>
                <w:iCs/>
                <w:sz w:val="22"/>
                <w:szCs w:val="22"/>
              </w:rPr>
              <w:t>s have been raised</w:t>
            </w:r>
            <w:r w:rsidR="004D3708">
              <w:rPr>
                <w:rFonts w:ascii="Arial" w:hAnsi="Arial" w:cs="Arial"/>
                <w:bCs/>
                <w:i/>
                <w:iCs/>
                <w:sz w:val="22"/>
                <w:szCs w:val="22"/>
              </w:rPr>
              <w:t xml:space="preserve"> by Mary Boyd.</w:t>
            </w:r>
          </w:p>
          <w:p w14:paraId="1082901B" w14:textId="77777777" w:rsidR="0021676F" w:rsidRDefault="005246CB" w:rsidP="00C40D8A">
            <w:pPr>
              <w:rPr>
                <w:rFonts w:ascii="Arial" w:hAnsi="Arial" w:cs="Arial"/>
                <w:bCs/>
                <w:i/>
                <w:iCs/>
                <w:sz w:val="22"/>
                <w:szCs w:val="22"/>
              </w:rPr>
            </w:pPr>
            <w:r>
              <w:rPr>
                <w:rFonts w:ascii="Arial" w:hAnsi="Arial" w:cs="Arial"/>
                <w:bCs/>
                <w:i/>
                <w:iCs/>
                <w:sz w:val="22"/>
                <w:szCs w:val="22"/>
              </w:rPr>
              <w:t xml:space="preserve">Q. </w:t>
            </w:r>
            <w:r w:rsidR="0021676F">
              <w:rPr>
                <w:rFonts w:ascii="Arial" w:hAnsi="Arial" w:cs="Arial"/>
                <w:bCs/>
                <w:i/>
                <w:iCs/>
                <w:sz w:val="22"/>
                <w:szCs w:val="22"/>
              </w:rPr>
              <w:t>Is the Trust looking into additional external funding for the potential costs of bringing all children back to school in September and the need for social distancing?</w:t>
            </w:r>
          </w:p>
          <w:p w14:paraId="56C7DF96" w14:textId="77777777" w:rsidR="0021676F" w:rsidRDefault="0021676F" w:rsidP="00C40D8A">
            <w:pPr>
              <w:rPr>
                <w:rFonts w:ascii="Arial" w:hAnsi="Arial" w:cs="Arial"/>
                <w:bCs/>
                <w:i/>
                <w:iCs/>
                <w:sz w:val="22"/>
                <w:szCs w:val="22"/>
              </w:rPr>
            </w:pPr>
            <w:r>
              <w:rPr>
                <w:rFonts w:ascii="Arial" w:hAnsi="Arial" w:cs="Arial"/>
                <w:bCs/>
                <w:i/>
                <w:iCs/>
                <w:sz w:val="22"/>
                <w:szCs w:val="22"/>
              </w:rPr>
              <w:t xml:space="preserve">A. The Chair advised that AA has been looking into the options and there would be a cost involved. </w:t>
            </w:r>
          </w:p>
          <w:p w14:paraId="0ABEB75A" w14:textId="229EAF2C" w:rsidR="005246CB" w:rsidRPr="00CB44CB" w:rsidRDefault="0021676F" w:rsidP="00C40D8A">
            <w:pPr>
              <w:rPr>
                <w:rFonts w:ascii="Arial" w:hAnsi="Arial" w:cs="Arial"/>
                <w:bCs/>
                <w:i/>
                <w:iCs/>
                <w:sz w:val="22"/>
                <w:szCs w:val="22"/>
              </w:rPr>
            </w:pPr>
            <w:r>
              <w:rPr>
                <w:rFonts w:ascii="Arial" w:hAnsi="Arial" w:cs="Arial"/>
                <w:bCs/>
                <w:i/>
                <w:iCs/>
                <w:sz w:val="22"/>
                <w:szCs w:val="22"/>
              </w:rPr>
              <w:t xml:space="preserve">JT advised that funding is available but in order to access these funds, any COVID related costs would have to take the budget into a deficit position.     </w:t>
            </w:r>
          </w:p>
          <w:p w14:paraId="4ED5F42F" w14:textId="20F28D96" w:rsidR="004340D7" w:rsidRDefault="004340D7" w:rsidP="004340D7">
            <w:pPr>
              <w:rPr>
                <w:rFonts w:ascii="Arial" w:hAnsi="Arial" w:cs="Arial"/>
                <w:bCs/>
                <w:sz w:val="22"/>
                <w:szCs w:val="22"/>
              </w:rPr>
            </w:pPr>
          </w:p>
          <w:p w14:paraId="1B4A84EC" w14:textId="77777777" w:rsidR="00C40D8A" w:rsidRDefault="004340D7" w:rsidP="00C40D8A">
            <w:pPr>
              <w:rPr>
                <w:rFonts w:ascii="Arial" w:hAnsi="Arial" w:cs="Arial"/>
                <w:b/>
                <w:sz w:val="22"/>
                <w:szCs w:val="22"/>
              </w:rPr>
            </w:pPr>
            <w:r w:rsidRPr="004340D7">
              <w:rPr>
                <w:rFonts w:ascii="Arial" w:hAnsi="Arial" w:cs="Arial"/>
                <w:b/>
                <w:sz w:val="22"/>
                <w:szCs w:val="22"/>
              </w:rPr>
              <w:t>School Development Committee</w:t>
            </w:r>
          </w:p>
          <w:p w14:paraId="35624375" w14:textId="63DD9303" w:rsidR="00C40D8A" w:rsidRPr="004340D7" w:rsidRDefault="004340D7" w:rsidP="00C40D8A">
            <w:pPr>
              <w:rPr>
                <w:rFonts w:ascii="Arial" w:hAnsi="Arial" w:cs="Arial"/>
                <w:b/>
                <w:sz w:val="22"/>
                <w:szCs w:val="22"/>
              </w:rPr>
            </w:pPr>
            <w:r>
              <w:rPr>
                <w:rFonts w:ascii="Arial" w:hAnsi="Arial" w:cs="Arial"/>
                <w:bCs/>
                <w:sz w:val="22"/>
                <w:szCs w:val="22"/>
              </w:rPr>
              <w:t>The</w:t>
            </w:r>
            <w:r w:rsidR="00C40D8A">
              <w:rPr>
                <w:rFonts w:ascii="Arial" w:hAnsi="Arial" w:cs="Arial"/>
                <w:bCs/>
                <w:sz w:val="22"/>
                <w:szCs w:val="22"/>
              </w:rPr>
              <w:t xml:space="preserve"> March school development committee was cancelled due to COVID 19. </w:t>
            </w:r>
          </w:p>
          <w:p w14:paraId="49845D5A" w14:textId="140BC04A" w:rsidR="006466F5" w:rsidRPr="006466F5" w:rsidRDefault="006466F5" w:rsidP="006466F5">
            <w:pPr>
              <w:ind w:left="360"/>
              <w:rPr>
                <w:rFonts w:ascii="Arial" w:hAnsi="Arial" w:cs="Arial"/>
                <w:bCs/>
                <w:sz w:val="22"/>
                <w:szCs w:val="22"/>
              </w:rPr>
            </w:pPr>
          </w:p>
        </w:tc>
      </w:tr>
      <w:tr w:rsidR="00871604" w:rsidRPr="00D942E9" w14:paraId="6F2894CE" w14:textId="77777777" w:rsidTr="00AA3BC1">
        <w:trPr>
          <w:trHeight w:val="557"/>
        </w:trPr>
        <w:tc>
          <w:tcPr>
            <w:tcW w:w="824" w:type="dxa"/>
            <w:shd w:val="clear" w:color="auto" w:fill="auto"/>
          </w:tcPr>
          <w:p w14:paraId="2B4047A6" w14:textId="4538D6AA" w:rsidR="00871604" w:rsidRPr="006674BB" w:rsidRDefault="00C84363" w:rsidP="00871604">
            <w:pPr>
              <w:contextualSpacing/>
              <w:jc w:val="center"/>
              <w:rPr>
                <w:rFonts w:ascii="Arial" w:hAnsi="Arial" w:cs="Arial"/>
                <w:b/>
                <w:sz w:val="22"/>
                <w:szCs w:val="22"/>
              </w:rPr>
            </w:pPr>
            <w:r>
              <w:rPr>
                <w:rFonts w:ascii="Arial" w:hAnsi="Arial" w:cs="Arial"/>
                <w:b/>
                <w:sz w:val="22"/>
                <w:szCs w:val="22"/>
              </w:rPr>
              <w:t>5</w:t>
            </w:r>
          </w:p>
        </w:tc>
        <w:tc>
          <w:tcPr>
            <w:tcW w:w="10233" w:type="dxa"/>
            <w:shd w:val="clear" w:color="auto" w:fill="auto"/>
          </w:tcPr>
          <w:p w14:paraId="152C642D" w14:textId="23FB9826" w:rsidR="00871604" w:rsidRDefault="00871604" w:rsidP="00871604">
            <w:pPr>
              <w:widowControl w:val="0"/>
              <w:contextualSpacing/>
              <w:rPr>
                <w:rFonts w:ascii="Arial" w:hAnsi="Arial" w:cs="Arial"/>
                <w:b/>
                <w:sz w:val="22"/>
                <w:szCs w:val="22"/>
              </w:rPr>
            </w:pPr>
            <w:r w:rsidRPr="006674BB">
              <w:rPr>
                <w:rFonts w:ascii="Arial" w:hAnsi="Arial" w:cs="Arial"/>
                <w:b/>
                <w:sz w:val="22"/>
                <w:szCs w:val="22"/>
              </w:rPr>
              <w:t xml:space="preserve">Headteacher’s </w:t>
            </w:r>
            <w:r w:rsidR="003511CA">
              <w:rPr>
                <w:rFonts w:ascii="Arial" w:hAnsi="Arial" w:cs="Arial"/>
                <w:b/>
                <w:sz w:val="22"/>
                <w:szCs w:val="22"/>
              </w:rPr>
              <w:t xml:space="preserve">Written </w:t>
            </w:r>
            <w:r>
              <w:rPr>
                <w:rFonts w:ascii="Arial" w:hAnsi="Arial" w:cs="Arial"/>
                <w:b/>
                <w:sz w:val="22"/>
                <w:szCs w:val="22"/>
              </w:rPr>
              <w:t>Update</w:t>
            </w:r>
            <w:r w:rsidR="003511CA">
              <w:rPr>
                <w:rFonts w:ascii="Arial" w:hAnsi="Arial" w:cs="Arial"/>
                <w:b/>
                <w:sz w:val="22"/>
                <w:szCs w:val="22"/>
              </w:rPr>
              <w:t>s During Lockdown</w:t>
            </w:r>
          </w:p>
          <w:p w14:paraId="5DEF63C3" w14:textId="68C4B353" w:rsidR="00410A0D" w:rsidRDefault="00116DC9" w:rsidP="0021676F">
            <w:pPr>
              <w:widowControl w:val="0"/>
              <w:rPr>
                <w:rFonts w:ascii="Arial" w:hAnsi="Arial" w:cs="Arial"/>
                <w:sz w:val="22"/>
                <w:szCs w:val="22"/>
              </w:rPr>
            </w:pPr>
            <w:r>
              <w:rPr>
                <w:rFonts w:ascii="Arial" w:hAnsi="Arial" w:cs="Arial"/>
                <w:sz w:val="22"/>
                <w:szCs w:val="22"/>
              </w:rPr>
              <w:t xml:space="preserve">The </w:t>
            </w:r>
            <w:r w:rsidR="00476D12">
              <w:rPr>
                <w:rFonts w:ascii="Arial" w:hAnsi="Arial" w:cs="Arial"/>
                <w:sz w:val="22"/>
                <w:szCs w:val="22"/>
              </w:rPr>
              <w:t>H</w:t>
            </w:r>
            <w:r>
              <w:rPr>
                <w:rFonts w:ascii="Arial" w:hAnsi="Arial" w:cs="Arial"/>
                <w:sz w:val="22"/>
                <w:szCs w:val="22"/>
              </w:rPr>
              <w:t>eadteacher’s weekly updates to governors during lockdown were included with the meeting papers together with notes from</w:t>
            </w:r>
            <w:r w:rsidR="00476D12">
              <w:rPr>
                <w:rFonts w:ascii="Arial" w:hAnsi="Arial" w:cs="Arial"/>
                <w:sz w:val="22"/>
                <w:szCs w:val="22"/>
              </w:rPr>
              <w:t xml:space="preserve"> update meetings between </w:t>
            </w:r>
            <w:r w:rsidR="00594185">
              <w:rPr>
                <w:rFonts w:ascii="Arial" w:hAnsi="Arial" w:cs="Arial"/>
                <w:sz w:val="22"/>
                <w:szCs w:val="22"/>
              </w:rPr>
              <w:t xml:space="preserve">the </w:t>
            </w:r>
            <w:r w:rsidR="008C0438">
              <w:rPr>
                <w:rFonts w:ascii="Arial" w:hAnsi="Arial" w:cs="Arial"/>
                <w:sz w:val="22"/>
                <w:szCs w:val="22"/>
              </w:rPr>
              <w:t xml:space="preserve">Headteacher </w:t>
            </w:r>
            <w:r w:rsidR="00476D12">
              <w:rPr>
                <w:rFonts w:ascii="Arial" w:hAnsi="Arial" w:cs="Arial"/>
                <w:sz w:val="22"/>
                <w:szCs w:val="22"/>
              </w:rPr>
              <w:t>and the Chair.  These were noted</w:t>
            </w:r>
            <w:r w:rsidR="00594185">
              <w:rPr>
                <w:rFonts w:ascii="Arial" w:hAnsi="Arial" w:cs="Arial"/>
                <w:sz w:val="22"/>
                <w:szCs w:val="22"/>
              </w:rPr>
              <w:t>.  The Chair thanked AA for keeping governors up to date</w:t>
            </w:r>
            <w:r w:rsidR="0027525A">
              <w:rPr>
                <w:rFonts w:ascii="Arial" w:hAnsi="Arial" w:cs="Arial"/>
                <w:sz w:val="22"/>
                <w:szCs w:val="22"/>
              </w:rPr>
              <w:t xml:space="preserve"> and on behalf of AA thanked governors for letting the school get on and manage the situation.</w:t>
            </w:r>
          </w:p>
          <w:p w14:paraId="16DB93B3" w14:textId="77777777" w:rsidR="00410A0D" w:rsidRDefault="00410A0D" w:rsidP="0021676F">
            <w:pPr>
              <w:widowControl w:val="0"/>
              <w:rPr>
                <w:rFonts w:ascii="Arial" w:hAnsi="Arial" w:cs="Arial"/>
                <w:sz w:val="22"/>
                <w:szCs w:val="22"/>
              </w:rPr>
            </w:pPr>
          </w:p>
          <w:p w14:paraId="02DD6AFE" w14:textId="23ECD846" w:rsidR="0027525A" w:rsidRDefault="00410A0D" w:rsidP="0021676F">
            <w:pPr>
              <w:widowControl w:val="0"/>
              <w:rPr>
                <w:rFonts w:ascii="Arial" w:hAnsi="Arial" w:cs="Arial"/>
                <w:sz w:val="22"/>
                <w:szCs w:val="22"/>
              </w:rPr>
            </w:pPr>
            <w:r>
              <w:rPr>
                <w:rFonts w:ascii="Arial" w:hAnsi="Arial" w:cs="Arial"/>
                <w:sz w:val="22"/>
                <w:szCs w:val="22"/>
              </w:rPr>
              <w:t xml:space="preserve">The Chair </w:t>
            </w:r>
            <w:r w:rsidR="008C0438">
              <w:rPr>
                <w:rFonts w:ascii="Arial" w:hAnsi="Arial" w:cs="Arial"/>
                <w:sz w:val="22"/>
                <w:szCs w:val="22"/>
              </w:rPr>
              <w:t xml:space="preserve">said </w:t>
            </w:r>
            <w:r w:rsidR="00594185">
              <w:rPr>
                <w:rFonts w:ascii="Arial" w:hAnsi="Arial" w:cs="Arial"/>
                <w:sz w:val="22"/>
                <w:szCs w:val="22"/>
              </w:rPr>
              <w:t xml:space="preserve">it was positive </w:t>
            </w:r>
            <w:r w:rsidR="008C0438">
              <w:rPr>
                <w:rFonts w:ascii="Arial" w:hAnsi="Arial" w:cs="Arial"/>
                <w:sz w:val="22"/>
                <w:szCs w:val="22"/>
              </w:rPr>
              <w:t xml:space="preserve">to note </w:t>
            </w:r>
            <w:r w:rsidR="00E92FAD">
              <w:rPr>
                <w:rFonts w:ascii="Arial" w:hAnsi="Arial" w:cs="Arial"/>
                <w:sz w:val="22"/>
                <w:szCs w:val="22"/>
              </w:rPr>
              <w:t xml:space="preserve">that </w:t>
            </w:r>
            <w:r w:rsidR="00594185">
              <w:rPr>
                <w:rFonts w:ascii="Arial" w:hAnsi="Arial" w:cs="Arial"/>
                <w:sz w:val="22"/>
                <w:szCs w:val="22"/>
              </w:rPr>
              <w:t xml:space="preserve">both schools were using Tapestry to communicate with parents and that teachers were keeping in regular contact by email and telephone with families of children not taking part in online learning.  </w:t>
            </w:r>
            <w:r w:rsidR="00E92FAD">
              <w:rPr>
                <w:rFonts w:ascii="Arial" w:hAnsi="Arial" w:cs="Arial"/>
                <w:sz w:val="22"/>
                <w:szCs w:val="22"/>
              </w:rPr>
              <w:t xml:space="preserve">The SENCO has also been keeping in touch with </w:t>
            </w:r>
            <w:r w:rsidR="003E5E7F">
              <w:rPr>
                <w:rFonts w:ascii="Arial" w:hAnsi="Arial" w:cs="Arial"/>
                <w:sz w:val="22"/>
                <w:szCs w:val="22"/>
              </w:rPr>
              <w:t xml:space="preserve">vulnerable </w:t>
            </w:r>
            <w:r w:rsidR="00E92FAD">
              <w:rPr>
                <w:rFonts w:ascii="Arial" w:hAnsi="Arial" w:cs="Arial"/>
                <w:sz w:val="22"/>
                <w:szCs w:val="22"/>
              </w:rPr>
              <w:t>families</w:t>
            </w:r>
            <w:r w:rsidR="003E5E7F">
              <w:rPr>
                <w:rFonts w:ascii="Arial" w:hAnsi="Arial" w:cs="Arial"/>
                <w:sz w:val="22"/>
                <w:szCs w:val="22"/>
              </w:rPr>
              <w:t>.</w:t>
            </w:r>
          </w:p>
          <w:p w14:paraId="2C48CA33" w14:textId="7F81E0D0" w:rsidR="00410A0D" w:rsidRDefault="00410A0D" w:rsidP="0021676F">
            <w:pPr>
              <w:widowControl w:val="0"/>
              <w:rPr>
                <w:rFonts w:ascii="Arial" w:hAnsi="Arial" w:cs="Arial"/>
                <w:sz w:val="22"/>
                <w:szCs w:val="22"/>
              </w:rPr>
            </w:pPr>
          </w:p>
          <w:p w14:paraId="53537C33" w14:textId="77777777" w:rsidR="00410A0D" w:rsidRDefault="00410A0D" w:rsidP="0021676F">
            <w:pPr>
              <w:widowControl w:val="0"/>
              <w:rPr>
                <w:rFonts w:ascii="Arial" w:hAnsi="Arial" w:cs="Arial"/>
                <w:sz w:val="22"/>
                <w:szCs w:val="22"/>
              </w:rPr>
            </w:pPr>
            <w:r>
              <w:rPr>
                <w:rFonts w:ascii="Arial" w:hAnsi="Arial" w:cs="Arial"/>
                <w:sz w:val="22"/>
                <w:szCs w:val="22"/>
              </w:rPr>
              <w:t>Governors thoughts and prayers are with Leanne Jackson on the loss of her brother.</w:t>
            </w:r>
          </w:p>
          <w:p w14:paraId="0FA6A655" w14:textId="77777777" w:rsidR="00410A0D" w:rsidRDefault="00410A0D" w:rsidP="0021676F">
            <w:pPr>
              <w:widowControl w:val="0"/>
              <w:rPr>
                <w:rFonts w:ascii="Arial" w:hAnsi="Arial" w:cs="Arial"/>
                <w:sz w:val="22"/>
                <w:szCs w:val="22"/>
              </w:rPr>
            </w:pPr>
          </w:p>
          <w:p w14:paraId="584D60C0" w14:textId="0B825B1E" w:rsidR="00936CDC" w:rsidRDefault="00936CDC" w:rsidP="0021676F">
            <w:pPr>
              <w:widowControl w:val="0"/>
              <w:rPr>
                <w:rFonts w:ascii="Arial" w:hAnsi="Arial" w:cs="Arial"/>
                <w:sz w:val="22"/>
                <w:szCs w:val="22"/>
              </w:rPr>
            </w:pPr>
            <w:r>
              <w:rPr>
                <w:rFonts w:ascii="Arial" w:hAnsi="Arial" w:cs="Arial"/>
                <w:sz w:val="22"/>
                <w:szCs w:val="22"/>
              </w:rPr>
              <w:t>An email has been received from North Rigton parents</w:t>
            </w:r>
            <w:r w:rsidR="00410A0D">
              <w:rPr>
                <w:rFonts w:ascii="Arial" w:hAnsi="Arial" w:cs="Arial"/>
                <w:sz w:val="22"/>
                <w:szCs w:val="22"/>
              </w:rPr>
              <w:t xml:space="preserve"> </w:t>
            </w:r>
            <w:r>
              <w:rPr>
                <w:rFonts w:ascii="Arial" w:hAnsi="Arial" w:cs="Arial"/>
                <w:sz w:val="22"/>
                <w:szCs w:val="22"/>
              </w:rPr>
              <w:t>requesting online video lessons but this has not  been practically possible.</w:t>
            </w:r>
          </w:p>
          <w:p w14:paraId="22EE4CD7" w14:textId="2B069DC3" w:rsidR="003E5E7F" w:rsidRDefault="003E5E7F" w:rsidP="0021676F">
            <w:pPr>
              <w:widowControl w:val="0"/>
              <w:rPr>
                <w:rFonts w:ascii="Arial" w:hAnsi="Arial" w:cs="Arial"/>
                <w:sz w:val="22"/>
                <w:szCs w:val="22"/>
              </w:rPr>
            </w:pPr>
          </w:p>
          <w:p w14:paraId="37DF0A85" w14:textId="2864CDEF" w:rsidR="003E5E7F" w:rsidRPr="003E5E7F" w:rsidRDefault="003E5E7F" w:rsidP="0021676F">
            <w:pPr>
              <w:widowControl w:val="0"/>
              <w:rPr>
                <w:rFonts w:ascii="Arial" w:hAnsi="Arial" w:cs="Arial"/>
                <w:i/>
                <w:iCs/>
                <w:sz w:val="22"/>
                <w:szCs w:val="22"/>
              </w:rPr>
            </w:pPr>
            <w:r w:rsidRPr="003E5E7F">
              <w:rPr>
                <w:rFonts w:ascii="Arial" w:hAnsi="Arial" w:cs="Arial"/>
                <w:i/>
                <w:iCs/>
                <w:sz w:val="22"/>
                <w:szCs w:val="22"/>
              </w:rPr>
              <w:lastRenderedPageBreak/>
              <w:t>Q. What has been the approach with vulnerable families</w:t>
            </w:r>
            <w:r w:rsidR="00C84363">
              <w:rPr>
                <w:rFonts w:ascii="Arial" w:hAnsi="Arial" w:cs="Arial"/>
                <w:i/>
                <w:iCs/>
                <w:sz w:val="22"/>
                <w:szCs w:val="22"/>
              </w:rPr>
              <w:t xml:space="preserve"> and recording any issues</w:t>
            </w:r>
            <w:r w:rsidRPr="003E5E7F">
              <w:rPr>
                <w:rFonts w:ascii="Arial" w:hAnsi="Arial" w:cs="Arial"/>
                <w:i/>
                <w:iCs/>
                <w:sz w:val="22"/>
                <w:szCs w:val="22"/>
              </w:rPr>
              <w:t xml:space="preserve">? </w:t>
            </w:r>
          </w:p>
          <w:p w14:paraId="7BC7278A" w14:textId="2B2104A4" w:rsidR="00476D12" w:rsidRDefault="003E5E7F" w:rsidP="00C84363">
            <w:pPr>
              <w:widowControl w:val="0"/>
              <w:rPr>
                <w:rFonts w:ascii="Arial" w:hAnsi="Arial" w:cs="Arial"/>
                <w:i/>
                <w:iCs/>
                <w:sz w:val="22"/>
                <w:szCs w:val="22"/>
              </w:rPr>
            </w:pPr>
            <w:r>
              <w:rPr>
                <w:rFonts w:ascii="Arial" w:hAnsi="Arial" w:cs="Arial"/>
                <w:i/>
                <w:iCs/>
                <w:sz w:val="22"/>
                <w:szCs w:val="22"/>
              </w:rPr>
              <w:t xml:space="preserve">A. </w:t>
            </w:r>
            <w:r w:rsidR="00C84363">
              <w:rPr>
                <w:rFonts w:ascii="Arial" w:hAnsi="Arial" w:cs="Arial"/>
                <w:i/>
                <w:iCs/>
                <w:sz w:val="22"/>
                <w:szCs w:val="22"/>
              </w:rPr>
              <w:t>RA&amp;SG confirmed there is regular contact with parents and the school</w:t>
            </w:r>
            <w:r w:rsidR="000B5D00">
              <w:rPr>
                <w:rFonts w:ascii="Arial" w:hAnsi="Arial" w:cs="Arial"/>
                <w:i/>
                <w:iCs/>
                <w:sz w:val="22"/>
                <w:szCs w:val="22"/>
              </w:rPr>
              <w:t>s</w:t>
            </w:r>
            <w:r w:rsidR="00C84363">
              <w:rPr>
                <w:rFonts w:ascii="Arial" w:hAnsi="Arial" w:cs="Arial"/>
                <w:i/>
                <w:iCs/>
                <w:sz w:val="22"/>
                <w:szCs w:val="22"/>
              </w:rPr>
              <w:t xml:space="preserve"> check in if there is no response.  If a child is disengaged then an individual personalised plan is set up.  All staff are aware of the procedure for any safeguarding concerns but there have been no issues to date in either school.  Some children have struggled with mental wellbeing and in these cases online learning is stopped and families encouraged to focus on the importance of family time together.</w:t>
            </w:r>
          </w:p>
          <w:p w14:paraId="70409C69" w14:textId="6E382A99" w:rsidR="00C84363" w:rsidRPr="00163671" w:rsidRDefault="00C84363" w:rsidP="00C84363">
            <w:pPr>
              <w:widowControl w:val="0"/>
              <w:rPr>
                <w:rFonts w:ascii="Arial" w:hAnsi="Arial" w:cs="Arial"/>
                <w:sz w:val="22"/>
                <w:szCs w:val="22"/>
              </w:rPr>
            </w:pPr>
          </w:p>
        </w:tc>
      </w:tr>
      <w:tr w:rsidR="003511CA" w:rsidRPr="00D942E9" w14:paraId="1BA7EC0C" w14:textId="77777777" w:rsidTr="00AA3BC1">
        <w:trPr>
          <w:trHeight w:val="557"/>
        </w:trPr>
        <w:tc>
          <w:tcPr>
            <w:tcW w:w="824" w:type="dxa"/>
            <w:shd w:val="clear" w:color="auto" w:fill="auto"/>
          </w:tcPr>
          <w:p w14:paraId="6256B959" w14:textId="14173612" w:rsidR="003511CA" w:rsidRDefault="003511CA" w:rsidP="00871604">
            <w:pPr>
              <w:contextualSpacing/>
              <w:jc w:val="center"/>
              <w:rPr>
                <w:rFonts w:ascii="Arial" w:hAnsi="Arial" w:cs="Arial"/>
                <w:b/>
                <w:sz w:val="22"/>
                <w:szCs w:val="22"/>
              </w:rPr>
            </w:pPr>
            <w:r>
              <w:rPr>
                <w:rFonts w:ascii="Arial" w:hAnsi="Arial" w:cs="Arial"/>
                <w:b/>
                <w:sz w:val="22"/>
                <w:szCs w:val="22"/>
              </w:rPr>
              <w:lastRenderedPageBreak/>
              <w:t>6</w:t>
            </w:r>
          </w:p>
        </w:tc>
        <w:tc>
          <w:tcPr>
            <w:tcW w:w="10233" w:type="dxa"/>
            <w:shd w:val="clear" w:color="auto" w:fill="auto"/>
          </w:tcPr>
          <w:p w14:paraId="1C4DE39D" w14:textId="77777777" w:rsidR="003511CA" w:rsidRDefault="00CD57BD" w:rsidP="00871604">
            <w:pPr>
              <w:widowControl w:val="0"/>
              <w:contextualSpacing/>
              <w:rPr>
                <w:rFonts w:ascii="Arial" w:hAnsi="Arial" w:cs="Arial"/>
                <w:b/>
                <w:sz w:val="22"/>
                <w:szCs w:val="22"/>
              </w:rPr>
            </w:pPr>
            <w:r>
              <w:rPr>
                <w:rFonts w:ascii="Arial" w:hAnsi="Arial" w:cs="Arial"/>
                <w:b/>
                <w:sz w:val="22"/>
                <w:szCs w:val="22"/>
              </w:rPr>
              <w:t>Risk Assessments re Wider Opening of the Schools</w:t>
            </w:r>
          </w:p>
          <w:p w14:paraId="5CE27E5A" w14:textId="1CF41E0C" w:rsidR="00CD57BD" w:rsidRDefault="00CD57BD" w:rsidP="00871604">
            <w:pPr>
              <w:widowControl w:val="0"/>
              <w:contextualSpacing/>
              <w:rPr>
                <w:rFonts w:ascii="Arial" w:hAnsi="Arial" w:cs="Arial"/>
                <w:bCs/>
                <w:sz w:val="22"/>
                <w:szCs w:val="22"/>
              </w:rPr>
            </w:pPr>
            <w:r>
              <w:rPr>
                <w:rFonts w:ascii="Arial" w:hAnsi="Arial" w:cs="Arial"/>
                <w:bCs/>
                <w:sz w:val="22"/>
                <w:szCs w:val="22"/>
              </w:rPr>
              <w:t xml:space="preserve">These </w:t>
            </w:r>
            <w:r w:rsidR="00EB0095">
              <w:rPr>
                <w:rFonts w:ascii="Arial" w:hAnsi="Arial" w:cs="Arial"/>
                <w:bCs/>
                <w:sz w:val="22"/>
                <w:szCs w:val="22"/>
              </w:rPr>
              <w:t>were</w:t>
            </w:r>
            <w:r>
              <w:rPr>
                <w:rFonts w:ascii="Arial" w:hAnsi="Arial" w:cs="Arial"/>
                <w:bCs/>
                <w:sz w:val="22"/>
                <w:szCs w:val="22"/>
              </w:rPr>
              <w:t xml:space="preserve"> sent to governors on 18 May and included with the meeting papers to formally note.  The</w:t>
            </w:r>
            <w:r w:rsidR="000B5D00">
              <w:rPr>
                <w:rFonts w:ascii="Arial" w:hAnsi="Arial" w:cs="Arial"/>
                <w:bCs/>
                <w:sz w:val="22"/>
                <w:szCs w:val="22"/>
              </w:rPr>
              <w:t>se</w:t>
            </w:r>
            <w:r>
              <w:rPr>
                <w:rFonts w:ascii="Arial" w:hAnsi="Arial" w:cs="Arial"/>
                <w:bCs/>
                <w:sz w:val="22"/>
                <w:szCs w:val="22"/>
              </w:rPr>
              <w:t xml:space="preserve"> were noted</w:t>
            </w:r>
            <w:r w:rsidR="0051130C">
              <w:rPr>
                <w:rFonts w:ascii="Arial" w:hAnsi="Arial" w:cs="Arial"/>
                <w:bCs/>
                <w:sz w:val="22"/>
                <w:szCs w:val="22"/>
              </w:rPr>
              <w:t xml:space="preserve"> and the Chair thanked AA and Mary Boyd for the significant amount of work involved in creating and updating the documents.  SG was also thanked for all her hard work in producing the information document for teachers</w:t>
            </w:r>
            <w:r>
              <w:rPr>
                <w:rFonts w:ascii="Arial" w:hAnsi="Arial" w:cs="Arial"/>
                <w:bCs/>
                <w:sz w:val="22"/>
                <w:szCs w:val="22"/>
              </w:rPr>
              <w:t>.</w:t>
            </w:r>
            <w:r w:rsidR="0051130C">
              <w:rPr>
                <w:rFonts w:ascii="Arial" w:hAnsi="Arial" w:cs="Arial"/>
                <w:bCs/>
                <w:sz w:val="22"/>
                <w:szCs w:val="22"/>
              </w:rPr>
              <w:t xml:space="preserve">  </w:t>
            </w:r>
          </w:p>
          <w:p w14:paraId="04909717" w14:textId="613B4C6B" w:rsidR="00CD57BD" w:rsidRDefault="00CD57BD" w:rsidP="00871604">
            <w:pPr>
              <w:widowControl w:val="0"/>
              <w:contextualSpacing/>
              <w:rPr>
                <w:rFonts w:ascii="Arial" w:hAnsi="Arial" w:cs="Arial"/>
                <w:bCs/>
                <w:sz w:val="22"/>
                <w:szCs w:val="22"/>
              </w:rPr>
            </w:pPr>
          </w:p>
          <w:p w14:paraId="3AEF86CE" w14:textId="40B77EE0" w:rsidR="008841FE" w:rsidRDefault="008841FE" w:rsidP="00871604">
            <w:pPr>
              <w:widowControl w:val="0"/>
              <w:contextualSpacing/>
              <w:rPr>
                <w:rFonts w:ascii="Arial" w:hAnsi="Arial" w:cs="Arial"/>
                <w:bCs/>
                <w:i/>
                <w:iCs/>
                <w:sz w:val="22"/>
                <w:szCs w:val="22"/>
              </w:rPr>
            </w:pPr>
            <w:r w:rsidRPr="008841FE">
              <w:rPr>
                <w:rFonts w:ascii="Arial" w:hAnsi="Arial" w:cs="Arial"/>
                <w:bCs/>
                <w:i/>
                <w:iCs/>
                <w:sz w:val="22"/>
                <w:szCs w:val="22"/>
              </w:rPr>
              <w:t xml:space="preserve">Q. What </w:t>
            </w:r>
            <w:r>
              <w:rPr>
                <w:rFonts w:ascii="Arial" w:hAnsi="Arial" w:cs="Arial"/>
                <w:bCs/>
                <w:i/>
                <w:iCs/>
                <w:sz w:val="22"/>
                <w:szCs w:val="22"/>
              </w:rPr>
              <w:t>op</w:t>
            </w:r>
            <w:r w:rsidRPr="008841FE">
              <w:rPr>
                <w:rFonts w:ascii="Arial" w:hAnsi="Arial" w:cs="Arial"/>
                <w:bCs/>
                <w:i/>
                <w:iCs/>
                <w:sz w:val="22"/>
                <w:szCs w:val="22"/>
              </w:rPr>
              <w:t xml:space="preserve">portunity </w:t>
            </w:r>
            <w:r>
              <w:rPr>
                <w:rFonts w:ascii="Arial" w:hAnsi="Arial" w:cs="Arial"/>
                <w:bCs/>
                <w:i/>
                <w:iCs/>
                <w:sz w:val="22"/>
                <w:szCs w:val="22"/>
              </w:rPr>
              <w:t>will there be for</w:t>
            </w:r>
            <w:r w:rsidRPr="008841FE">
              <w:rPr>
                <w:rFonts w:ascii="Arial" w:hAnsi="Arial" w:cs="Arial"/>
                <w:bCs/>
                <w:i/>
                <w:iCs/>
                <w:sz w:val="22"/>
                <w:szCs w:val="22"/>
              </w:rPr>
              <w:t xml:space="preserve"> communication between parents and teachers now that parents are unable to come into school?</w:t>
            </w:r>
          </w:p>
          <w:p w14:paraId="59813CD2" w14:textId="18AB9768" w:rsidR="008841FE" w:rsidRPr="008841FE" w:rsidRDefault="008841FE" w:rsidP="00871604">
            <w:pPr>
              <w:widowControl w:val="0"/>
              <w:contextualSpacing/>
              <w:rPr>
                <w:rFonts w:ascii="Arial" w:hAnsi="Arial" w:cs="Arial"/>
                <w:bCs/>
                <w:i/>
                <w:iCs/>
                <w:sz w:val="22"/>
                <w:szCs w:val="22"/>
              </w:rPr>
            </w:pPr>
            <w:r>
              <w:rPr>
                <w:rFonts w:ascii="Arial" w:hAnsi="Arial" w:cs="Arial"/>
                <w:bCs/>
                <w:i/>
                <w:iCs/>
                <w:sz w:val="22"/>
                <w:szCs w:val="22"/>
              </w:rPr>
              <w:t xml:space="preserve">A. </w:t>
            </w:r>
            <w:r w:rsidR="00EB0095">
              <w:rPr>
                <w:rFonts w:ascii="Arial" w:hAnsi="Arial" w:cs="Arial"/>
                <w:bCs/>
                <w:i/>
                <w:iCs/>
                <w:sz w:val="22"/>
                <w:szCs w:val="22"/>
              </w:rPr>
              <w:t>Parents are encouraged to email and call the office and are replies are made the same day.  There is also plenty of opportunity to have informal chats outside and a governor confirmed that teachers are very present and accessible when children are dropped off and collected.</w:t>
            </w:r>
          </w:p>
          <w:p w14:paraId="34116DA4" w14:textId="781624D9" w:rsidR="00CD57BD" w:rsidRPr="00CD57BD" w:rsidRDefault="00CD57BD" w:rsidP="00871604">
            <w:pPr>
              <w:widowControl w:val="0"/>
              <w:contextualSpacing/>
              <w:rPr>
                <w:rFonts w:ascii="Arial" w:hAnsi="Arial" w:cs="Arial"/>
                <w:bCs/>
                <w:sz w:val="22"/>
                <w:szCs w:val="22"/>
              </w:rPr>
            </w:pPr>
          </w:p>
        </w:tc>
      </w:tr>
      <w:tr w:rsidR="001A0AF0" w:rsidRPr="00D942E9" w14:paraId="64795F01" w14:textId="77777777" w:rsidTr="00AA3BC1">
        <w:trPr>
          <w:trHeight w:val="557"/>
        </w:trPr>
        <w:tc>
          <w:tcPr>
            <w:tcW w:w="824" w:type="dxa"/>
            <w:shd w:val="clear" w:color="auto" w:fill="auto"/>
          </w:tcPr>
          <w:p w14:paraId="60760E78" w14:textId="1F3EA213" w:rsidR="001A0AF0" w:rsidRDefault="001A0AF0" w:rsidP="00871604">
            <w:pPr>
              <w:contextualSpacing/>
              <w:jc w:val="center"/>
              <w:rPr>
                <w:rFonts w:ascii="Arial" w:hAnsi="Arial" w:cs="Arial"/>
                <w:b/>
                <w:sz w:val="22"/>
                <w:szCs w:val="22"/>
              </w:rPr>
            </w:pPr>
            <w:r>
              <w:rPr>
                <w:rFonts w:ascii="Arial" w:hAnsi="Arial" w:cs="Arial"/>
                <w:b/>
                <w:sz w:val="22"/>
                <w:szCs w:val="22"/>
              </w:rPr>
              <w:t>7</w:t>
            </w:r>
          </w:p>
        </w:tc>
        <w:tc>
          <w:tcPr>
            <w:tcW w:w="10233" w:type="dxa"/>
            <w:shd w:val="clear" w:color="auto" w:fill="auto"/>
          </w:tcPr>
          <w:p w14:paraId="0DB859C1" w14:textId="77777777" w:rsidR="00935481" w:rsidRDefault="00935481" w:rsidP="00871604">
            <w:pPr>
              <w:widowControl w:val="0"/>
              <w:contextualSpacing/>
              <w:rPr>
                <w:rFonts w:ascii="Arial" w:hAnsi="Arial" w:cs="Arial"/>
                <w:b/>
                <w:sz w:val="22"/>
                <w:szCs w:val="22"/>
              </w:rPr>
            </w:pPr>
            <w:r>
              <w:rPr>
                <w:rFonts w:ascii="Arial" w:hAnsi="Arial" w:cs="Arial"/>
                <w:b/>
                <w:sz w:val="22"/>
                <w:szCs w:val="22"/>
              </w:rPr>
              <w:t>Headteacher’s update</w:t>
            </w:r>
          </w:p>
          <w:p w14:paraId="1C398C5F" w14:textId="77777777" w:rsidR="00CC5BD4" w:rsidRDefault="00935481" w:rsidP="00871604">
            <w:pPr>
              <w:widowControl w:val="0"/>
              <w:contextualSpacing/>
              <w:rPr>
                <w:rFonts w:ascii="Arial" w:hAnsi="Arial" w:cs="Arial"/>
                <w:bCs/>
                <w:sz w:val="22"/>
                <w:szCs w:val="22"/>
              </w:rPr>
            </w:pPr>
            <w:r w:rsidRPr="00935481">
              <w:rPr>
                <w:rFonts w:ascii="Arial" w:hAnsi="Arial" w:cs="Arial"/>
                <w:bCs/>
                <w:sz w:val="22"/>
                <w:szCs w:val="22"/>
              </w:rPr>
              <w:t xml:space="preserve">The </w:t>
            </w:r>
            <w:r>
              <w:rPr>
                <w:rFonts w:ascii="Arial" w:hAnsi="Arial" w:cs="Arial"/>
                <w:bCs/>
                <w:sz w:val="22"/>
                <w:szCs w:val="22"/>
              </w:rPr>
              <w:t xml:space="preserve">Chair thanked RA&amp;SG for their written </w:t>
            </w:r>
            <w:r w:rsidR="007C4A9C">
              <w:rPr>
                <w:rFonts w:ascii="Arial" w:hAnsi="Arial" w:cs="Arial"/>
                <w:bCs/>
                <w:sz w:val="22"/>
                <w:szCs w:val="22"/>
              </w:rPr>
              <w:t>report</w:t>
            </w:r>
            <w:r w:rsidR="00CC5BD4">
              <w:rPr>
                <w:rFonts w:ascii="Arial" w:hAnsi="Arial" w:cs="Arial"/>
                <w:bCs/>
                <w:sz w:val="22"/>
                <w:szCs w:val="22"/>
              </w:rPr>
              <w:t>.  RA highlighted that the decision had been made to outsource before and after school clubs at ASKO to Red Kite.  Running the clubs in-house had been workable in the short-term but not sustainable as a long-term solution.  ASKO children will attend the clubs at NR.  Governors noted that this was a good opportunity for children from both schools to mix and for both schools to work together.  No significant issues are anticipated for parents dropping off and collecting children.</w:t>
            </w:r>
          </w:p>
          <w:p w14:paraId="0EB846CC" w14:textId="77777777" w:rsidR="00CC5BD4" w:rsidRDefault="00CC5BD4" w:rsidP="00871604">
            <w:pPr>
              <w:widowControl w:val="0"/>
              <w:contextualSpacing/>
              <w:rPr>
                <w:rFonts w:ascii="Arial" w:hAnsi="Arial" w:cs="Arial"/>
                <w:bCs/>
                <w:sz w:val="22"/>
                <w:szCs w:val="22"/>
              </w:rPr>
            </w:pPr>
          </w:p>
          <w:p w14:paraId="582C8395" w14:textId="64122A17" w:rsidR="00CC5BD4" w:rsidRPr="00954003" w:rsidRDefault="00CC5BD4" w:rsidP="00871604">
            <w:pPr>
              <w:widowControl w:val="0"/>
              <w:contextualSpacing/>
              <w:rPr>
                <w:rFonts w:ascii="Arial" w:hAnsi="Arial" w:cs="Arial"/>
                <w:bCs/>
                <w:i/>
                <w:iCs/>
                <w:sz w:val="22"/>
                <w:szCs w:val="22"/>
              </w:rPr>
            </w:pPr>
            <w:r w:rsidRPr="00954003">
              <w:rPr>
                <w:rFonts w:ascii="Arial" w:hAnsi="Arial" w:cs="Arial"/>
                <w:bCs/>
                <w:i/>
                <w:iCs/>
                <w:sz w:val="22"/>
                <w:szCs w:val="22"/>
              </w:rPr>
              <w:t xml:space="preserve">Q. A governor asked for clarification </w:t>
            </w:r>
            <w:r w:rsidR="00954003" w:rsidRPr="00954003">
              <w:rPr>
                <w:rFonts w:ascii="Arial" w:hAnsi="Arial" w:cs="Arial"/>
                <w:bCs/>
                <w:i/>
                <w:iCs/>
                <w:sz w:val="22"/>
                <w:szCs w:val="22"/>
              </w:rPr>
              <w:t>o</w:t>
            </w:r>
            <w:r w:rsidRPr="00954003">
              <w:rPr>
                <w:rFonts w:ascii="Arial" w:hAnsi="Arial" w:cs="Arial"/>
                <w:bCs/>
                <w:i/>
                <w:iCs/>
                <w:sz w:val="22"/>
                <w:szCs w:val="22"/>
              </w:rPr>
              <w:t>n the plans for the Base Leader role at ASKO.</w:t>
            </w:r>
          </w:p>
          <w:p w14:paraId="06D2B3F0" w14:textId="1CBEADEE" w:rsidR="00954003" w:rsidRDefault="00CC5BD4" w:rsidP="00954003">
            <w:pPr>
              <w:widowControl w:val="0"/>
              <w:contextualSpacing/>
              <w:rPr>
                <w:rFonts w:ascii="Arial" w:hAnsi="Arial" w:cs="Arial"/>
                <w:bCs/>
                <w:i/>
                <w:iCs/>
                <w:sz w:val="22"/>
                <w:szCs w:val="22"/>
              </w:rPr>
            </w:pPr>
            <w:r w:rsidRPr="00954003">
              <w:rPr>
                <w:rFonts w:ascii="Arial" w:hAnsi="Arial" w:cs="Arial"/>
                <w:bCs/>
                <w:i/>
                <w:iCs/>
                <w:sz w:val="22"/>
                <w:szCs w:val="22"/>
              </w:rPr>
              <w:t xml:space="preserve">A.  SG will be Base Leader across both schools </w:t>
            </w:r>
            <w:r w:rsidR="00954003" w:rsidRPr="00954003">
              <w:rPr>
                <w:rFonts w:ascii="Arial" w:hAnsi="Arial" w:cs="Arial"/>
                <w:bCs/>
                <w:i/>
                <w:iCs/>
                <w:sz w:val="22"/>
                <w:szCs w:val="22"/>
              </w:rPr>
              <w:t xml:space="preserve">initially </w:t>
            </w:r>
            <w:r w:rsidRPr="00954003">
              <w:rPr>
                <w:rFonts w:ascii="Arial" w:hAnsi="Arial" w:cs="Arial"/>
                <w:bCs/>
                <w:i/>
                <w:iCs/>
                <w:sz w:val="22"/>
                <w:szCs w:val="22"/>
              </w:rPr>
              <w:t xml:space="preserve">for </w:t>
            </w:r>
            <w:r w:rsidR="00954003" w:rsidRPr="00954003">
              <w:rPr>
                <w:rFonts w:ascii="Arial" w:hAnsi="Arial" w:cs="Arial"/>
                <w:bCs/>
                <w:i/>
                <w:iCs/>
                <w:sz w:val="22"/>
                <w:szCs w:val="22"/>
              </w:rPr>
              <w:t>one</w:t>
            </w:r>
            <w:r w:rsidRPr="00954003">
              <w:rPr>
                <w:rFonts w:ascii="Arial" w:hAnsi="Arial" w:cs="Arial"/>
                <w:bCs/>
                <w:i/>
                <w:iCs/>
                <w:sz w:val="22"/>
                <w:szCs w:val="22"/>
              </w:rPr>
              <w:t xml:space="preserve"> term. </w:t>
            </w:r>
            <w:r w:rsidR="00954003" w:rsidRPr="00954003">
              <w:rPr>
                <w:rFonts w:ascii="Arial" w:hAnsi="Arial" w:cs="Arial"/>
                <w:bCs/>
                <w:i/>
                <w:iCs/>
                <w:sz w:val="22"/>
                <w:szCs w:val="22"/>
              </w:rPr>
              <w:t xml:space="preserve"> The ASKO role </w:t>
            </w:r>
            <w:r w:rsidR="00FB50B2">
              <w:rPr>
                <w:rFonts w:ascii="Arial" w:hAnsi="Arial" w:cs="Arial"/>
                <w:bCs/>
                <w:i/>
                <w:iCs/>
                <w:sz w:val="22"/>
                <w:szCs w:val="22"/>
              </w:rPr>
              <w:t>will be</w:t>
            </w:r>
            <w:r w:rsidR="00954003" w:rsidRPr="00954003">
              <w:rPr>
                <w:rFonts w:ascii="Arial" w:hAnsi="Arial" w:cs="Arial"/>
                <w:bCs/>
                <w:i/>
                <w:iCs/>
                <w:sz w:val="22"/>
                <w:szCs w:val="22"/>
              </w:rPr>
              <w:t xml:space="preserve"> advertised before the October half term with a view to t</w:t>
            </w:r>
            <w:r w:rsidRPr="00954003">
              <w:rPr>
                <w:rFonts w:ascii="Arial" w:hAnsi="Arial" w:cs="Arial"/>
                <w:bCs/>
                <w:i/>
                <w:iCs/>
                <w:sz w:val="22"/>
                <w:szCs w:val="22"/>
              </w:rPr>
              <w:t xml:space="preserve">he </w:t>
            </w:r>
            <w:r w:rsidR="00954003" w:rsidRPr="00954003">
              <w:rPr>
                <w:rFonts w:ascii="Arial" w:hAnsi="Arial" w:cs="Arial"/>
                <w:bCs/>
                <w:i/>
                <w:iCs/>
                <w:sz w:val="22"/>
                <w:szCs w:val="22"/>
              </w:rPr>
              <w:t>successful candidate starting in the new year.</w:t>
            </w:r>
            <w:r w:rsidRPr="00954003">
              <w:rPr>
                <w:rFonts w:ascii="Arial" w:hAnsi="Arial" w:cs="Arial"/>
                <w:bCs/>
                <w:i/>
                <w:iCs/>
                <w:sz w:val="22"/>
                <w:szCs w:val="22"/>
              </w:rPr>
              <w:t xml:space="preserve"> </w:t>
            </w:r>
            <w:r w:rsidR="00954003" w:rsidRPr="00954003">
              <w:rPr>
                <w:rFonts w:ascii="Arial" w:hAnsi="Arial" w:cs="Arial"/>
                <w:bCs/>
                <w:i/>
                <w:iCs/>
                <w:sz w:val="22"/>
                <w:szCs w:val="22"/>
              </w:rPr>
              <w:t xml:space="preserve"> The Year 3&amp;4 teacher at ASKO is an interim appointment.</w:t>
            </w:r>
          </w:p>
          <w:p w14:paraId="2C16098E" w14:textId="67000528" w:rsidR="001A0AF0" w:rsidRPr="00935481" w:rsidRDefault="00935481" w:rsidP="00954003">
            <w:pPr>
              <w:widowControl w:val="0"/>
              <w:contextualSpacing/>
              <w:rPr>
                <w:rFonts w:ascii="Arial" w:hAnsi="Arial" w:cs="Arial"/>
                <w:bCs/>
                <w:sz w:val="22"/>
                <w:szCs w:val="22"/>
              </w:rPr>
            </w:pPr>
            <w:r w:rsidRPr="00935481">
              <w:rPr>
                <w:rFonts w:ascii="Arial" w:hAnsi="Arial" w:cs="Arial"/>
                <w:bCs/>
                <w:sz w:val="22"/>
                <w:szCs w:val="22"/>
              </w:rPr>
              <w:t xml:space="preserve"> </w:t>
            </w:r>
          </w:p>
        </w:tc>
      </w:tr>
      <w:tr w:rsidR="00871604" w:rsidRPr="00D942E9" w14:paraId="5487D7FC" w14:textId="77777777" w:rsidTr="00AA3BC1">
        <w:trPr>
          <w:trHeight w:val="557"/>
        </w:trPr>
        <w:tc>
          <w:tcPr>
            <w:tcW w:w="824" w:type="dxa"/>
            <w:shd w:val="clear" w:color="auto" w:fill="auto"/>
          </w:tcPr>
          <w:p w14:paraId="3DD5D773" w14:textId="5A5602AF" w:rsidR="00871604" w:rsidRDefault="00E92FAD" w:rsidP="00871604">
            <w:pPr>
              <w:contextualSpacing/>
              <w:jc w:val="center"/>
              <w:rPr>
                <w:rFonts w:ascii="Arial" w:hAnsi="Arial" w:cs="Arial"/>
                <w:b/>
                <w:sz w:val="22"/>
                <w:szCs w:val="22"/>
              </w:rPr>
            </w:pPr>
            <w:r>
              <w:rPr>
                <w:rFonts w:ascii="Arial" w:hAnsi="Arial" w:cs="Arial"/>
                <w:b/>
                <w:sz w:val="22"/>
                <w:szCs w:val="22"/>
              </w:rPr>
              <w:t>8</w:t>
            </w:r>
          </w:p>
        </w:tc>
        <w:tc>
          <w:tcPr>
            <w:tcW w:w="10233" w:type="dxa"/>
            <w:shd w:val="clear" w:color="auto" w:fill="auto"/>
          </w:tcPr>
          <w:p w14:paraId="1656FEB2" w14:textId="7711BE54" w:rsidR="00871604" w:rsidRDefault="00E92FAD" w:rsidP="00871604">
            <w:pPr>
              <w:contextualSpacing/>
              <w:rPr>
                <w:rFonts w:ascii="Arial" w:hAnsi="Arial" w:cs="Arial"/>
                <w:b/>
                <w:sz w:val="22"/>
                <w:szCs w:val="22"/>
              </w:rPr>
            </w:pPr>
            <w:r>
              <w:rPr>
                <w:rFonts w:ascii="Arial" w:hAnsi="Arial" w:cs="Arial"/>
                <w:b/>
                <w:sz w:val="22"/>
                <w:szCs w:val="22"/>
              </w:rPr>
              <w:t>Budgets 2020-23</w:t>
            </w:r>
          </w:p>
          <w:p w14:paraId="1BFBFAEE" w14:textId="2CD64811" w:rsidR="00E92FAD" w:rsidRDefault="00E92FAD" w:rsidP="00141893">
            <w:pPr>
              <w:widowControl w:val="0"/>
              <w:rPr>
                <w:rFonts w:ascii="Arial" w:hAnsi="Arial" w:cs="Arial"/>
                <w:sz w:val="22"/>
                <w:szCs w:val="22"/>
              </w:rPr>
            </w:pPr>
            <w:r>
              <w:rPr>
                <w:rFonts w:ascii="Arial" w:hAnsi="Arial" w:cs="Arial"/>
                <w:sz w:val="22"/>
                <w:szCs w:val="22"/>
              </w:rPr>
              <w:t>Covered under item 4.</w:t>
            </w:r>
          </w:p>
          <w:p w14:paraId="4FB724ED" w14:textId="074B3484" w:rsidR="004B188B" w:rsidRPr="004B188B" w:rsidRDefault="00F9325B" w:rsidP="00141893">
            <w:pPr>
              <w:widowControl w:val="0"/>
              <w:rPr>
                <w:rFonts w:ascii="Arial" w:hAnsi="Arial" w:cs="Arial"/>
                <w:sz w:val="22"/>
                <w:szCs w:val="22"/>
              </w:rPr>
            </w:pPr>
            <w:r>
              <w:rPr>
                <w:rFonts w:ascii="Arial" w:hAnsi="Arial" w:cs="Arial"/>
                <w:sz w:val="22"/>
                <w:szCs w:val="22"/>
              </w:rPr>
              <w:t xml:space="preserve">  </w:t>
            </w:r>
          </w:p>
        </w:tc>
      </w:tr>
      <w:tr w:rsidR="00E92FAD" w:rsidRPr="00D942E9" w14:paraId="48D8EAC6" w14:textId="77777777" w:rsidTr="00AA3BC1">
        <w:trPr>
          <w:trHeight w:val="557"/>
        </w:trPr>
        <w:tc>
          <w:tcPr>
            <w:tcW w:w="824" w:type="dxa"/>
            <w:shd w:val="clear" w:color="auto" w:fill="auto"/>
          </w:tcPr>
          <w:p w14:paraId="190A6FA8" w14:textId="44B3812D" w:rsidR="00E92FAD" w:rsidRDefault="00E92FAD" w:rsidP="00871604">
            <w:pPr>
              <w:contextualSpacing/>
              <w:jc w:val="center"/>
              <w:rPr>
                <w:rFonts w:ascii="Arial" w:hAnsi="Arial" w:cs="Arial"/>
                <w:b/>
                <w:sz w:val="22"/>
                <w:szCs w:val="22"/>
              </w:rPr>
            </w:pPr>
            <w:r>
              <w:rPr>
                <w:rFonts w:ascii="Arial" w:hAnsi="Arial" w:cs="Arial"/>
                <w:b/>
                <w:sz w:val="22"/>
                <w:szCs w:val="22"/>
              </w:rPr>
              <w:t>9</w:t>
            </w:r>
          </w:p>
        </w:tc>
        <w:tc>
          <w:tcPr>
            <w:tcW w:w="10233" w:type="dxa"/>
            <w:shd w:val="clear" w:color="auto" w:fill="auto"/>
          </w:tcPr>
          <w:p w14:paraId="7CCB984C" w14:textId="77777777" w:rsidR="00E92FAD" w:rsidRDefault="00E92FAD" w:rsidP="00871604">
            <w:pPr>
              <w:contextualSpacing/>
              <w:rPr>
                <w:rFonts w:ascii="Arial" w:hAnsi="Arial" w:cs="Arial"/>
                <w:b/>
                <w:sz w:val="22"/>
                <w:szCs w:val="22"/>
              </w:rPr>
            </w:pPr>
            <w:r>
              <w:rPr>
                <w:rFonts w:ascii="Arial" w:hAnsi="Arial" w:cs="Arial"/>
                <w:b/>
                <w:sz w:val="22"/>
                <w:szCs w:val="22"/>
              </w:rPr>
              <w:t>YCST Update</w:t>
            </w:r>
          </w:p>
          <w:p w14:paraId="32AA9B81" w14:textId="77777777" w:rsidR="00F15E6B" w:rsidRDefault="00F15E6B" w:rsidP="00871604">
            <w:pPr>
              <w:contextualSpacing/>
              <w:rPr>
                <w:rFonts w:ascii="Arial" w:hAnsi="Arial" w:cs="Arial"/>
                <w:bCs/>
                <w:sz w:val="22"/>
                <w:szCs w:val="22"/>
              </w:rPr>
            </w:pPr>
            <w:r>
              <w:rPr>
                <w:rFonts w:ascii="Arial" w:hAnsi="Arial" w:cs="Arial"/>
                <w:bCs/>
                <w:sz w:val="22"/>
                <w:szCs w:val="22"/>
              </w:rPr>
              <w:t>The Chair provided an update from the YCST Chairs meeting in April:</w:t>
            </w:r>
          </w:p>
          <w:p w14:paraId="30F1C1C3" w14:textId="25F3273C" w:rsidR="00C56459" w:rsidRDefault="00C56459" w:rsidP="00F15E6B">
            <w:pPr>
              <w:pStyle w:val="ListParagraph"/>
              <w:numPr>
                <w:ilvl w:val="0"/>
                <w:numId w:val="19"/>
              </w:numPr>
              <w:rPr>
                <w:rFonts w:ascii="Arial" w:hAnsi="Arial" w:cs="Arial"/>
                <w:bCs/>
                <w:sz w:val="22"/>
                <w:szCs w:val="22"/>
              </w:rPr>
            </w:pPr>
            <w:r>
              <w:rPr>
                <w:rFonts w:ascii="Arial" w:hAnsi="Arial" w:cs="Arial"/>
                <w:bCs/>
                <w:sz w:val="22"/>
                <w:szCs w:val="22"/>
              </w:rPr>
              <w:t xml:space="preserve">Some schools experiencing problems </w:t>
            </w:r>
            <w:r w:rsidR="000B5D00">
              <w:rPr>
                <w:rFonts w:ascii="Arial" w:hAnsi="Arial" w:cs="Arial"/>
                <w:bCs/>
                <w:sz w:val="22"/>
                <w:szCs w:val="22"/>
              </w:rPr>
              <w:t>k</w:t>
            </w:r>
            <w:r>
              <w:rPr>
                <w:rFonts w:ascii="Arial" w:hAnsi="Arial" w:cs="Arial"/>
                <w:bCs/>
                <w:sz w:val="22"/>
                <w:szCs w:val="22"/>
              </w:rPr>
              <w:t>eeping in contact with parents of vulnerable children – not an issue at ASKO&amp;NR</w:t>
            </w:r>
          </w:p>
          <w:p w14:paraId="071D8E20" w14:textId="16AAD26A" w:rsidR="00F15E6B" w:rsidRDefault="00C56459" w:rsidP="00F15E6B">
            <w:pPr>
              <w:pStyle w:val="ListParagraph"/>
              <w:numPr>
                <w:ilvl w:val="0"/>
                <w:numId w:val="19"/>
              </w:numPr>
              <w:rPr>
                <w:rFonts w:ascii="Arial" w:hAnsi="Arial" w:cs="Arial"/>
                <w:bCs/>
                <w:sz w:val="22"/>
                <w:szCs w:val="22"/>
              </w:rPr>
            </w:pPr>
            <w:r>
              <w:rPr>
                <w:rFonts w:ascii="Arial" w:hAnsi="Arial" w:cs="Arial"/>
                <w:bCs/>
                <w:sz w:val="22"/>
                <w:szCs w:val="22"/>
              </w:rPr>
              <w:t>Some concerns from parents at St Aidan’s with regard to GCSE and A level appeals</w:t>
            </w:r>
          </w:p>
          <w:p w14:paraId="3065F93D" w14:textId="14E396A1" w:rsidR="00C56459" w:rsidRDefault="00C56459" w:rsidP="00F15E6B">
            <w:pPr>
              <w:pStyle w:val="ListParagraph"/>
              <w:numPr>
                <w:ilvl w:val="0"/>
                <w:numId w:val="19"/>
              </w:numPr>
              <w:rPr>
                <w:rFonts w:ascii="Arial" w:hAnsi="Arial" w:cs="Arial"/>
                <w:bCs/>
                <w:sz w:val="22"/>
                <w:szCs w:val="22"/>
              </w:rPr>
            </w:pPr>
            <w:r>
              <w:rPr>
                <w:rFonts w:ascii="Arial" w:hAnsi="Arial" w:cs="Arial"/>
                <w:bCs/>
                <w:sz w:val="22"/>
                <w:szCs w:val="22"/>
              </w:rPr>
              <w:t>Governors annual conference has been cancelled.  It is hope</w:t>
            </w:r>
            <w:r w:rsidR="00FB50B2">
              <w:rPr>
                <w:rFonts w:ascii="Arial" w:hAnsi="Arial" w:cs="Arial"/>
                <w:bCs/>
                <w:sz w:val="22"/>
                <w:szCs w:val="22"/>
              </w:rPr>
              <w:t>d</w:t>
            </w:r>
            <w:r>
              <w:rPr>
                <w:rFonts w:ascii="Arial" w:hAnsi="Arial" w:cs="Arial"/>
                <w:bCs/>
                <w:sz w:val="22"/>
                <w:szCs w:val="22"/>
              </w:rPr>
              <w:t xml:space="preserve"> it will take place in the autumn</w:t>
            </w:r>
          </w:p>
          <w:p w14:paraId="4480502D" w14:textId="77777777" w:rsidR="00C56459" w:rsidRDefault="00C56459" w:rsidP="00C56459">
            <w:pPr>
              <w:rPr>
                <w:rFonts w:ascii="Arial" w:hAnsi="Arial" w:cs="Arial"/>
                <w:bCs/>
                <w:sz w:val="22"/>
                <w:szCs w:val="22"/>
              </w:rPr>
            </w:pPr>
            <w:r>
              <w:rPr>
                <w:rFonts w:ascii="Arial" w:hAnsi="Arial" w:cs="Arial"/>
                <w:bCs/>
                <w:sz w:val="22"/>
                <w:szCs w:val="22"/>
              </w:rPr>
              <w:t>JT provided an update from the weekly YCST Headteacher meetings:</w:t>
            </w:r>
          </w:p>
          <w:p w14:paraId="3256FD48" w14:textId="2ECC3878" w:rsidR="00C56459" w:rsidRDefault="00374273" w:rsidP="00C56459">
            <w:pPr>
              <w:pStyle w:val="ListParagraph"/>
              <w:numPr>
                <w:ilvl w:val="0"/>
                <w:numId w:val="20"/>
              </w:numPr>
              <w:rPr>
                <w:rFonts w:ascii="Arial" w:hAnsi="Arial" w:cs="Arial"/>
                <w:bCs/>
                <w:sz w:val="22"/>
                <w:szCs w:val="22"/>
              </w:rPr>
            </w:pPr>
            <w:r>
              <w:rPr>
                <w:rFonts w:ascii="Arial" w:hAnsi="Arial" w:cs="Arial"/>
                <w:bCs/>
                <w:sz w:val="22"/>
                <w:szCs w:val="22"/>
              </w:rPr>
              <w:t xml:space="preserve">All schools are experiencing similar issues </w:t>
            </w:r>
          </w:p>
          <w:p w14:paraId="275A7F1F" w14:textId="1A410873" w:rsidR="00374273" w:rsidRDefault="00374273" w:rsidP="00C56459">
            <w:pPr>
              <w:pStyle w:val="ListParagraph"/>
              <w:numPr>
                <w:ilvl w:val="0"/>
                <w:numId w:val="20"/>
              </w:numPr>
              <w:rPr>
                <w:rFonts w:ascii="Arial" w:hAnsi="Arial" w:cs="Arial"/>
                <w:bCs/>
                <w:sz w:val="22"/>
                <w:szCs w:val="22"/>
              </w:rPr>
            </w:pPr>
            <w:r>
              <w:rPr>
                <w:rFonts w:ascii="Arial" w:hAnsi="Arial" w:cs="Arial"/>
                <w:bCs/>
                <w:sz w:val="22"/>
                <w:szCs w:val="22"/>
              </w:rPr>
              <w:t>AA has done an amazing job across both schools during lockdown</w:t>
            </w:r>
          </w:p>
          <w:p w14:paraId="7CA8AB60" w14:textId="000922EE" w:rsidR="00374273" w:rsidRDefault="00374273" w:rsidP="00C56459">
            <w:pPr>
              <w:pStyle w:val="ListParagraph"/>
              <w:numPr>
                <w:ilvl w:val="0"/>
                <w:numId w:val="20"/>
              </w:numPr>
              <w:rPr>
                <w:rFonts w:ascii="Arial" w:hAnsi="Arial" w:cs="Arial"/>
                <w:bCs/>
                <w:sz w:val="22"/>
                <w:szCs w:val="22"/>
              </w:rPr>
            </w:pPr>
            <w:r>
              <w:rPr>
                <w:rFonts w:ascii="Arial" w:hAnsi="Arial" w:cs="Arial"/>
                <w:bCs/>
                <w:sz w:val="22"/>
                <w:szCs w:val="22"/>
              </w:rPr>
              <w:t>The Trust has provided excellent support and guidance to Headteachers</w:t>
            </w:r>
          </w:p>
          <w:p w14:paraId="798DA786" w14:textId="75D970A7" w:rsidR="00374273" w:rsidRDefault="00374273" w:rsidP="00C56459">
            <w:pPr>
              <w:pStyle w:val="ListParagraph"/>
              <w:numPr>
                <w:ilvl w:val="0"/>
                <w:numId w:val="20"/>
              </w:numPr>
              <w:rPr>
                <w:rFonts w:ascii="Arial" w:hAnsi="Arial" w:cs="Arial"/>
                <w:bCs/>
                <w:sz w:val="22"/>
                <w:szCs w:val="22"/>
              </w:rPr>
            </w:pPr>
            <w:r>
              <w:rPr>
                <w:rFonts w:ascii="Arial" w:hAnsi="Arial" w:cs="Arial"/>
                <w:bCs/>
                <w:sz w:val="22"/>
                <w:szCs w:val="22"/>
              </w:rPr>
              <w:t>The Trust is absolutely committed to making sure the annual governance conference goes ahead</w:t>
            </w:r>
          </w:p>
          <w:p w14:paraId="1CF06E5C" w14:textId="01E427A9" w:rsidR="00F15E6B" w:rsidRDefault="00FB50B2" w:rsidP="00871604">
            <w:pPr>
              <w:contextualSpacing/>
              <w:rPr>
                <w:rFonts w:ascii="Arial" w:hAnsi="Arial" w:cs="Arial"/>
                <w:bCs/>
                <w:sz w:val="22"/>
                <w:szCs w:val="22"/>
              </w:rPr>
            </w:pPr>
            <w:r>
              <w:rPr>
                <w:rFonts w:ascii="Arial" w:hAnsi="Arial" w:cs="Arial"/>
                <w:bCs/>
                <w:sz w:val="22"/>
                <w:szCs w:val="22"/>
              </w:rPr>
              <w:t>JT was thanked for stepping in to support both schools during AA’s absence.</w:t>
            </w:r>
          </w:p>
          <w:p w14:paraId="406A4B56" w14:textId="0499D797" w:rsidR="00FB50B2" w:rsidRPr="00F15E6B" w:rsidRDefault="00FB50B2" w:rsidP="00871604">
            <w:pPr>
              <w:contextualSpacing/>
              <w:rPr>
                <w:rFonts w:ascii="Arial" w:hAnsi="Arial" w:cs="Arial"/>
                <w:bCs/>
                <w:sz w:val="22"/>
                <w:szCs w:val="22"/>
              </w:rPr>
            </w:pPr>
          </w:p>
        </w:tc>
      </w:tr>
      <w:tr w:rsidR="00871604" w:rsidRPr="00D942E9" w14:paraId="7696877C" w14:textId="77777777" w:rsidTr="00AA3BC1">
        <w:tc>
          <w:tcPr>
            <w:tcW w:w="824" w:type="dxa"/>
            <w:shd w:val="clear" w:color="auto" w:fill="auto"/>
          </w:tcPr>
          <w:p w14:paraId="50FF6845" w14:textId="4ACE4798" w:rsidR="00871604" w:rsidRPr="00684884" w:rsidRDefault="00E92FAD" w:rsidP="00871604">
            <w:pPr>
              <w:contextualSpacing/>
              <w:jc w:val="center"/>
              <w:rPr>
                <w:rFonts w:ascii="Arial" w:hAnsi="Arial" w:cs="Arial"/>
                <w:b/>
                <w:sz w:val="22"/>
                <w:szCs w:val="22"/>
              </w:rPr>
            </w:pPr>
            <w:r>
              <w:rPr>
                <w:rFonts w:ascii="Arial" w:hAnsi="Arial" w:cs="Arial"/>
                <w:b/>
                <w:sz w:val="22"/>
                <w:szCs w:val="22"/>
              </w:rPr>
              <w:t>10</w:t>
            </w:r>
          </w:p>
        </w:tc>
        <w:tc>
          <w:tcPr>
            <w:tcW w:w="10233" w:type="dxa"/>
            <w:shd w:val="clear" w:color="auto" w:fill="auto"/>
          </w:tcPr>
          <w:p w14:paraId="6C93B739" w14:textId="1C67A8AC" w:rsidR="00871604" w:rsidRDefault="00871604" w:rsidP="00871604">
            <w:pPr>
              <w:contextualSpacing/>
              <w:rPr>
                <w:rFonts w:ascii="Arial" w:hAnsi="Arial" w:cs="Arial"/>
                <w:b/>
                <w:sz w:val="22"/>
                <w:szCs w:val="22"/>
              </w:rPr>
            </w:pPr>
            <w:r>
              <w:rPr>
                <w:rFonts w:ascii="Arial" w:hAnsi="Arial" w:cs="Arial"/>
                <w:b/>
                <w:sz w:val="22"/>
                <w:szCs w:val="22"/>
              </w:rPr>
              <w:t xml:space="preserve">Governor </w:t>
            </w:r>
            <w:r w:rsidR="00E92FAD">
              <w:rPr>
                <w:rFonts w:ascii="Arial" w:hAnsi="Arial" w:cs="Arial"/>
                <w:b/>
                <w:sz w:val="22"/>
                <w:szCs w:val="22"/>
              </w:rPr>
              <w:t>Housekeeping</w:t>
            </w:r>
          </w:p>
          <w:p w14:paraId="315D63B7" w14:textId="77777777" w:rsidR="00FB50B2" w:rsidRDefault="00FB50B2" w:rsidP="00E92FAD">
            <w:pPr>
              <w:rPr>
                <w:rFonts w:ascii="Arial" w:hAnsi="Arial" w:cs="Arial"/>
                <w:bCs/>
                <w:sz w:val="22"/>
                <w:szCs w:val="22"/>
              </w:rPr>
            </w:pPr>
            <w:r w:rsidRPr="00FB50B2">
              <w:rPr>
                <w:rFonts w:ascii="Arial" w:hAnsi="Arial" w:cs="Arial"/>
                <w:bCs/>
                <w:sz w:val="22"/>
                <w:szCs w:val="22"/>
                <w:u w:val="single"/>
              </w:rPr>
              <w:t>Governor induction</w:t>
            </w:r>
            <w:r>
              <w:rPr>
                <w:rFonts w:ascii="Arial" w:hAnsi="Arial" w:cs="Arial"/>
                <w:bCs/>
                <w:sz w:val="22"/>
                <w:szCs w:val="22"/>
              </w:rPr>
              <w:t xml:space="preserve"> – JMc and ST were advised that EL is the governor with responsibility for governor induction and to contact her for further information.</w:t>
            </w:r>
          </w:p>
          <w:p w14:paraId="2D5A56F1" w14:textId="092CA097" w:rsidR="00FB50B2" w:rsidRPr="00FB50B2" w:rsidRDefault="00FB50B2" w:rsidP="00E92FAD">
            <w:pPr>
              <w:rPr>
                <w:rFonts w:ascii="Arial" w:hAnsi="Arial" w:cs="Arial"/>
                <w:bCs/>
                <w:sz w:val="22"/>
                <w:szCs w:val="22"/>
              </w:rPr>
            </w:pPr>
            <w:r w:rsidRPr="00FB50B2">
              <w:rPr>
                <w:rFonts w:ascii="Arial" w:hAnsi="Arial" w:cs="Arial"/>
                <w:bCs/>
                <w:sz w:val="22"/>
                <w:szCs w:val="22"/>
                <w:u w:val="single"/>
              </w:rPr>
              <w:t>Governor training</w:t>
            </w:r>
            <w:r>
              <w:rPr>
                <w:rFonts w:ascii="Arial" w:hAnsi="Arial" w:cs="Arial"/>
                <w:bCs/>
                <w:sz w:val="22"/>
                <w:szCs w:val="22"/>
              </w:rPr>
              <w:t xml:space="preserve"> – on hold due to COVID 19. </w:t>
            </w:r>
          </w:p>
          <w:p w14:paraId="081D1B4A" w14:textId="077BA44A" w:rsidR="00FB50B2" w:rsidRPr="00DD4750" w:rsidRDefault="00FB50B2" w:rsidP="00E92FAD">
            <w:pPr>
              <w:rPr>
                <w:rFonts w:ascii="Arial" w:hAnsi="Arial" w:cs="Arial"/>
                <w:bCs/>
                <w:sz w:val="22"/>
                <w:szCs w:val="22"/>
              </w:rPr>
            </w:pPr>
          </w:p>
        </w:tc>
      </w:tr>
      <w:tr w:rsidR="00871604" w:rsidRPr="00D942E9" w14:paraId="654AF1C7" w14:textId="77777777" w:rsidTr="00AA3BC1">
        <w:tc>
          <w:tcPr>
            <w:tcW w:w="824" w:type="dxa"/>
            <w:shd w:val="clear" w:color="auto" w:fill="auto"/>
          </w:tcPr>
          <w:p w14:paraId="35ECE08A" w14:textId="51AA2769" w:rsidR="00871604" w:rsidRDefault="00871604" w:rsidP="00871604">
            <w:pPr>
              <w:contextualSpacing/>
              <w:jc w:val="center"/>
              <w:rPr>
                <w:rFonts w:ascii="Arial" w:hAnsi="Arial" w:cs="Arial"/>
                <w:b/>
                <w:sz w:val="22"/>
                <w:szCs w:val="22"/>
              </w:rPr>
            </w:pPr>
            <w:r>
              <w:rPr>
                <w:rFonts w:ascii="Arial" w:hAnsi="Arial" w:cs="Arial"/>
                <w:b/>
                <w:sz w:val="22"/>
                <w:szCs w:val="22"/>
              </w:rPr>
              <w:t>1</w:t>
            </w:r>
            <w:r w:rsidR="00E92FAD">
              <w:rPr>
                <w:rFonts w:ascii="Arial" w:hAnsi="Arial" w:cs="Arial"/>
                <w:b/>
                <w:sz w:val="22"/>
                <w:szCs w:val="22"/>
              </w:rPr>
              <w:t>1</w:t>
            </w:r>
          </w:p>
        </w:tc>
        <w:tc>
          <w:tcPr>
            <w:tcW w:w="10233" w:type="dxa"/>
            <w:shd w:val="clear" w:color="auto" w:fill="auto"/>
          </w:tcPr>
          <w:p w14:paraId="01367EF4" w14:textId="035E3057" w:rsidR="00871604" w:rsidRDefault="00871604" w:rsidP="00871604">
            <w:pPr>
              <w:widowControl w:val="0"/>
              <w:rPr>
                <w:rFonts w:ascii="Arial" w:hAnsi="Arial" w:cs="Arial"/>
                <w:sz w:val="22"/>
                <w:szCs w:val="22"/>
              </w:rPr>
            </w:pPr>
            <w:r w:rsidRPr="000111EF">
              <w:rPr>
                <w:rFonts w:ascii="Arial" w:hAnsi="Arial" w:cs="Arial"/>
                <w:b/>
                <w:bCs/>
                <w:sz w:val="22"/>
                <w:szCs w:val="22"/>
              </w:rPr>
              <w:t>Fellowship Policies for LGB Review and Approval</w:t>
            </w:r>
            <w:r>
              <w:rPr>
                <w:rFonts w:ascii="Arial" w:hAnsi="Arial" w:cs="Arial"/>
                <w:sz w:val="22"/>
                <w:szCs w:val="22"/>
              </w:rPr>
              <w:t>:</w:t>
            </w:r>
          </w:p>
          <w:p w14:paraId="4F713C24" w14:textId="11CAF1C4" w:rsidR="0034174A" w:rsidRDefault="0034174A" w:rsidP="00871604">
            <w:pPr>
              <w:widowControl w:val="0"/>
              <w:rPr>
                <w:rFonts w:ascii="Arial" w:hAnsi="Arial" w:cs="Arial"/>
                <w:sz w:val="22"/>
                <w:szCs w:val="22"/>
              </w:rPr>
            </w:pPr>
            <w:r>
              <w:rPr>
                <w:rFonts w:ascii="Arial" w:hAnsi="Arial" w:cs="Arial"/>
                <w:sz w:val="22"/>
                <w:szCs w:val="22"/>
              </w:rPr>
              <w:t>The following polic</w:t>
            </w:r>
            <w:r w:rsidR="000D1252">
              <w:rPr>
                <w:rFonts w:ascii="Arial" w:hAnsi="Arial" w:cs="Arial"/>
                <w:sz w:val="22"/>
                <w:szCs w:val="22"/>
              </w:rPr>
              <w:t>y was due for review but was not available for the meeting</w:t>
            </w:r>
            <w:r>
              <w:rPr>
                <w:rFonts w:ascii="Arial" w:hAnsi="Arial" w:cs="Arial"/>
                <w:sz w:val="22"/>
                <w:szCs w:val="22"/>
              </w:rPr>
              <w:t xml:space="preserve">: </w:t>
            </w:r>
          </w:p>
          <w:p w14:paraId="36C1A507" w14:textId="31A9AA65" w:rsidR="00141893" w:rsidRDefault="000D1252" w:rsidP="00871604">
            <w:pPr>
              <w:pStyle w:val="ListParagraph"/>
              <w:widowControl w:val="0"/>
              <w:numPr>
                <w:ilvl w:val="0"/>
                <w:numId w:val="14"/>
              </w:numPr>
              <w:spacing w:after="160" w:line="259" w:lineRule="auto"/>
              <w:rPr>
                <w:rFonts w:ascii="Arial" w:hAnsi="Arial" w:cs="Arial"/>
                <w:sz w:val="22"/>
                <w:szCs w:val="22"/>
              </w:rPr>
            </w:pPr>
            <w:r>
              <w:rPr>
                <w:rFonts w:ascii="Arial" w:hAnsi="Arial" w:cs="Arial"/>
                <w:sz w:val="22"/>
                <w:szCs w:val="22"/>
              </w:rPr>
              <w:lastRenderedPageBreak/>
              <w:t>Fellowship Behaviour Policy</w:t>
            </w:r>
          </w:p>
          <w:p w14:paraId="54FAB563" w14:textId="2C8E4FAA" w:rsidR="000D1252" w:rsidRPr="000D1252" w:rsidRDefault="000D1252" w:rsidP="000D1252">
            <w:pPr>
              <w:widowControl w:val="0"/>
              <w:spacing w:after="160" w:line="259" w:lineRule="auto"/>
              <w:rPr>
                <w:rFonts w:ascii="Arial" w:hAnsi="Arial" w:cs="Arial"/>
                <w:sz w:val="22"/>
                <w:szCs w:val="22"/>
              </w:rPr>
            </w:pPr>
            <w:r>
              <w:rPr>
                <w:rFonts w:ascii="Arial" w:hAnsi="Arial" w:cs="Arial"/>
                <w:sz w:val="22"/>
                <w:szCs w:val="22"/>
              </w:rPr>
              <w:t xml:space="preserve">Carried forward to the next meeting.  </w:t>
            </w:r>
            <w:r w:rsidRPr="000D1252">
              <w:rPr>
                <w:rFonts w:ascii="Arial" w:hAnsi="Arial" w:cs="Arial"/>
                <w:b/>
                <w:bCs/>
                <w:sz w:val="22"/>
                <w:szCs w:val="22"/>
                <w:highlight w:val="yellow"/>
              </w:rPr>
              <w:t xml:space="preserve">ACTION: </w:t>
            </w:r>
            <w:r w:rsidR="000B0C02">
              <w:rPr>
                <w:rFonts w:ascii="Arial" w:hAnsi="Arial" w:cs="Arial"/>
                <w:b/>
                <w:bCs/>
                <w:sz w:val="22"/>
                <w:szCs w:val="22"/>
                <w:highlight w:val="yellow"/>
              </w:rPr>
              <w:t>RH/</w:t>
            </w:r>
            <w:r w:rsidRPr="000D1252">
              <w:rPr>
                <w:rFonts w:ascii="Arial" w:hAnsi="Arial" w:cs="Arial"/>
                <w:b/>
                <w:bCs/>
                <w:sz w:val="22"/>
                <w:szCs w:val="22"/>
                <w:highlight w:val="yellow"/>
              </w:rPr>
              <w:t>TS</w:t>
            </w:r>
          </w:p>
          <w:p w14:paraId="261643D0" w14:textId="114BFE77" w:rsidR="00871604" w:rsidRPr="00895D4B" w:rsidRDefault="00871604" w:rsidP="00FB07A1">
            <w:pPr>
              <w:widowControl w:val="0"/>
              <w:spacing w:after="160" w:line="259" w:lineRule="auto"/>
              <w:rPr>
                <w:rFonts w:ascii="Arial" w:hAnsi="Arial" w:cs="Arial"/>
                <w:sz w:val="22"/>
                <w:szCs w:val="22"/>
              </w:rPr>
            </w:pPr>
            <w:r w:rsidRPr="00895D4B">
              <w:rPr>
                <w:rFonts w:ascii="Arial" w:hAnsi="Arial" w:cs="Arial"/>
                <w:b/>
                <w:bCs/>
                <w:sz w:val="22"/>
                <w:szCs w:val="22"/>
              </w:rPr>
              <w:t>YCST Policies, Reviewed and Approved, LGB to Note</w:t>
            </w:r>
            <w:r w:rsidRPr="00895D4B">
              <w:rPr>
                <w:rFonts w:ascii="Arial" w:hAnsi="Arial" w:cs="Arial"/>
                <w:sz w:val="22"/>
                <w:szCs w:val="22"/>
              </w:rPr>
              <w:t>:</w:t>
            </w:r>
          </w:p>
          <w:p w14:paraId="13FA96F3" w14:textId="738B1662" w:rsidR="00141893" w:rsidRPr="000D1252" w:rsidRDefault="000D1252" w:rsidP="00366843">
            <w:pPr>
              <w:pStyle w:val="ListParagraph"/>
              <w:widowControl w:val="0"/>
              <w:numPr>
                <w:ilvl w:val="0"/>
                <w:numId w:val="14"/>
              </w:numPr>
              <w:spacing w:after="160" w:line="259" w:lineRule="auto"/>
              <w:rPr>
                <w:rFonts w:ascii="Arial" w:hAnsi="Arial" w:cs="Arial"/>
                <w:sz w:val="22"/>
                <w:szCs w:val="22"/>
              </w:rPr>
            </w:pPr>
            <w:r w:rsidRPr="000D1252">
              <w:rPr>
                <w:rFonts w:ascii="Arial" w:hAnsi="Arial" w:cs="Arial"/>
                <w:sz w:val="22"/>
                <w:szCs w:val="22"/>
              </w:rPr>
              <w:t>YCST Child Protection Policy</w:t>
            </w:r>
          </w:p>
          <w:p w14:paraId="6F33A6F9" w14:textId="25F2ED6C" w:rsidR="00FB07A1" w:rsidRDefault="00FB07A1" w:rsidP="00871604">
            <w:pPr>
              <w:contextualSpacing/>
              <w:rPr>
                <w:rFonts w:ascii="Arial" w:hAnsi="Arial" w:cs="Arial"/>
                <w:bCs/>
                <w:sz w:val="22"/>
                <w:szCs w:val="22"/>
              </w:rPr>
            </w:pPr>
            <w:r w:rsidRPr="00FB07A1">
              <w:rPr>
                <w:rFonts w:ascii="Arial" w:hAnsi="Arial" w:cs="Arial"/>
                <w:bCs/>
                <w:sz w:val="22"/>
                <w:szCs w:val="22"/>
              </w:rPr>
              <w:t>Th</w:t>
            </w:r>
            <w:r w:rsidR="000D1252">
              <w:rPr>
                <w:rFonts w:ascii="Arial" w:hAnsi="Arial" w:cs="Arial"/>
                <w:bCs/>
                <w:sz w:val="22"/>
                <w:szCs w:val="22"/>
              </w:rPr>
              <w:t>is was noted</w:t>
            </w:r>
            <w:r>
              <w:rPr>
                <w:rFonts w:ascii="Arial" w:hAnsi="Arial" w:cs="Arial"/>
                <w:bCs/>
                <w:sz w:val="22"/>
                <w:szCs w:val="22"/>
              </w:rPr>
              <w:t>.</w:t>
            </w:r>
          </w:p>
          <w:p w14:paraId="21E6364E" w14:textId="77777777" w:rsidR="003826F8" w:rsidRDefault="00FB07A1" w:rsidP="000D1252">
            <w:pPr>
              <w:contextualSpacing/>
              <w:rPr>
                <w:rFonts w:ascii="Arial" w:hAnsi="Arial" w:cs="Arial"/>
                <w:bCs/>
                <w:sz w:val="22"/>
                <w:szCs w:val="22"/>
              </w:rPr>
            </w:pPr>
            <w:r w:rsidRPr="00FB07A1">
              <w:rPr>
                <w:rFonts w:ascii="Arial" w:hAnsi="Arial" w:cs="Arial"/>
                <w:bCs/>
                <w:sz w:val="22"/>
                <w:szCs w:val="22"/>
              </w:rPr>
              <w:t xml:space="preserve"> </w:t>
            </w:r>
          </w:p>
          <w:p w14:paraId="6400CD90" w14:textId="2C0DC3CF" w:rsidR="004C6544" w:rsidRDefault="004C6544" w:rsidP="000D1252">
            <w:pPr>
              <w:contextualSpacing/>
              <w:rPr>
                <w:rFonts w:ascii="Arial" w:hAnsi="Arial" w:cs="Arial"/>
                <w:bCs/>
                <w:sz w:val="22"/>
                <w:szCs w:val="22"/>
              </w:rPr>
            </w:pPr>
            <w:r>
              <w:rPr>
                <w:rFonts w:ascii="Arial" w:hAnsi="Arial" w:cs="Arial"/>
                <w:bCs/>
                <w:sz w:val="22"/>
                <w:szCs w:val="22"/>
              </w:rPr>
              <w:t>Q. Who will be the deputy designated safeguarding lead in AA’s absence</w:t>
            </w:r>
          </w:p>
          <w:p w14:paraId="1052B239" w14:textId="41121174" w:rsidR="004C6544" w:rsidRDefault="004C6544" w:rsidP="004C6544">
            <w:pPr>
              <w:contextualSpacing/>
              <w:rPr>
                <w:rFonts w:ascii="Arial" w:hAnsi="Arial" w:cs="Arial"/>
                <w:bCs/>
                <w:sz w:val="22"/>
                <w:szCs w:val="22"/>
              </w:rPr>
            </w:pPr>
            <w:r>
              <w:rPr>
                <w:rFonts w:ascii="Arial" w:hAnsi="Arial" w:cs="Arial"/>
                <w:bCs/>
                <w:sz w:val="22"/>
                <w:szCs w:val="22"/>
              </w:rPr>
              <w:t>A. JT advised that she was happy to take on the role</w:t>
            </w:r>
            <w:r w:rsidR="00685AA3">
              <w:rPr>
                <w:rFonts w:ascii="Arial" w:hAnsi="Arial" w:cs="Arial"/>
                <w:bCs/>
                <w:sz w:val="22"/>
                <w:szCs w:val="22"/>
              </w:rPr>
              <w:t xml:space="preserve"> and for her mobile phone number to be given to staff</w:t>
            </w:r>
            <w:r>
              <w:rPr>
                <w:rFonts w:ascii="Arial" w:hAnsi="Arial" w:cs="Arial"/>
                <w:bCs/>
                <w:sz w:val="22"/>
                <w:szCs w:val="22"/>
              </w:rPr>
              <w:t xml:space="preserve">.  </w:t>
            </w:r>
            <w:r w:rsidRPr="004C6544">
              <w:rPr>
                <w:rFonts w:ascii="Arial" w:hAnsi="Arial" w:cs="Arial"/>
                <w:b/>
                <w:sz w:val="22"/>
                <w:szCs w:val="22"/>
                <w:highlight w:val="yellow"/>
              </w:rPr>
              <w:t>ACTION: RA&amp;SG to advise all staff</w:t>
            </w:r>
            <w:r>
              <w:rPr>
                <w:rFonts w:ascii="Arial" w:hAnsi="Arial" w:cs="Arial"/>
                <w:bCs/>
                <w:sz w:val="22"/>
                <w:szCs w:val="22"/>
              </w:rPr>
              <w:t xml:space="preserve"> </w:t>
            </w:r>
          </w:p>
          <w:p w14:paraId="5B6EE187" w14:textId="0E37DE2A" w:rsidR="004C6544" w:rsidRPr="00FB07A1" w:rsidRDefault="004C6544" w:rsidP="004C6544">
            <w:pPr>
              <w:contextualSpacing/>
              <w:rPr>
                <w:rFonts w:ascii="Arial" w:hAnsi="Arial" w:cs="Arial"/>
                <w:bCs/>
                <w:sz w:val="22"/>
                <w:szCs w:val="22"/>
              </w:rPr>
            </w:pPr>
          </w:p>
        </w:tc>
      </w:tr>
      <w:tr w:rsidR="00871604" w:rsidRPr="00D942E9" w14:paraId="2B126E78" w14:textId="77777777" w:rsidTr="00AA3BC1">
        <w:tc>
          <w:tcPr>
            <w:tcW w:w="824" w:type="dxa"/>
            <w:shd w:val="clear" w:color="auto" w:fill="auto"/>
          </w:tcPr>
          <w:p w14:paraId="4319F5F0" w14:textId="656A0CD9" w:rsidR="00871604" w:rsidRDefault="00871604" w:rsidP="00871604">
            <w:pPr>
              <w:contextualSpacing/>
              <w:jc w:val="center"/>
              <w:rPr>
                <w:rFonts w:ascii="Arial" w:hAnsi="Arial" w:cs="Arial"/>
                <w:b/>
                <w:sz w:val="22"/>
                <w:szCs w:val="22"/>
              </w:rPr>
            </w:pPr>
            <w:r>
              <w:rPr>
                <w:rFonts w:ascii="Arial" w:hAnsi="Arial" w:cs="Arial"/>
                <w:b/>
                <w:sz w:val="22"/>
                <w:szCs w:val="22"/>
              </w:rPr>
              <w:lastRenderedPageBreak/>
              <w:t>1</w:t>
            </w:r>
            <w:r w:rsidR="00685AA3">
              <w:rPr>
                <w:rFonts w:ascii="Arial" w:hAnsi="Arial" w:cs="Arial"/>
                <w:b/>
                <w:sz w:val="22"/>
                <w:szCs w:val="22"/>
              </w:rPr>
              <w:t>2</w:t>
            </w:r>
          </w:p>
        </w:tc>
        <w:tc>
          <w:tcPr>
            <w:tcW w:w="10233" w:type="dxa"/>
            <w:shd w:val="clear" w:color="auto" w:fill="auto"/>
          </w:tcPr>
          <w:p w14:paraId="7215527A" w14:textId="77777777" w:rsidR="00871604" w:rsidRDefault="00871604" w:rsidP="00871604">
            <w:pPr>
              <w:contextualSpacing/>
              <w:rPr>
                <w:rFonts w:ascii="Arial" w:hAnsi="Arial" w:cs="Arial"/>
                <w:b/>
                <w:sz w:val="22"/>
                <w:szCs w:val="22"/>
              </w:rPr>
            </w:pPr>
            <w:r>
              <w:rPr>
                <w:rFonts w:ascii="Arial" w:hAnsi="Arial" w:cs="Arial"/>
                <w:b/>
                <w:sz w:val="22"/>
                <w:szCs w:val="22"/>
              </w:rPr>
              <w:t>Correspondence</w:t>
            </w:r>
          </w:p>
          <w:p w14:paraId="257F7A93" w14:textId="77777777" w:rsidR="00871604" w:rsidRDefault="00871604" w:rsidP="00871604">
            <w:pPr>
              <w:contextualSpacing/>
              <w:rPr>
                <w:rFonts w:ascii="Arial" w:hAnsi="Arial" w:cs="Arial"/>
                <w:sz w:val="22"/>
                <w:szCs w:val="22"/>
              </w:rPr>
            </w:pPr>
            <w:r>
              <w:rPr>
                <w:rFonts w:ascii="Arial" w:hAnsi="Arial" w:cs="Arial"/>
                <w:sz w:val="22"/>
                <w:szCs w:val="22"/>
              </w:rPr>
              <w:t>None.</w:t>
            </w:r>
          </w:p>
          <w:p w14:paraId="55FCDADE" w14:textId="6916A9DD" w:rsidR="00871604" w:rsidRDefault="00871604" w:rsidP="00871604">
            <w:pPr>
              <w:contextualSpacing/>
              <w:rPr>
                <w:rFonts w:ascii="Arial" w:hAnsi="Arial" w:cs="Arial"/>
                <w:b/>
                <w:sz w:val="22"/>
                <w:szCs w:val="22"/>
              </w:rPr>
            </w:pPr>
          </w:p>
        </w:tc>
      </w:tr>
      <w:tr w:rsidR="00871604" w:rsidRPr="00D942E9" w14:paraId="5AEB27DF" w14:textId="77777777" w:rsidTr="00AA3BC1">
        <w:tc>
          <w:tcPr>
            <w:tcW w:w="824" w:type="dxa"/>
            <w:shd w:val="clear" w:color="auto" w:fill="auto"/>
          </w:tcPr>
          <w:p w14:paraId="4EC1505A" w14:textId="3CEA39E0" w:rsidR="00871604" w:rsidRDefault="00871604" w:rsidP="00871604">
            <w:pPr>
              <w:contextualSpacing/>
              <w:jc w:val="center"/>
              <w:rPr>
                <w:rFonts w:ascii="Arial" w:hAnsi="Arial" w:cs="Arial"/>
                <w:b/>
                <w:sz w:val="22"/>
                <w:szCs w:val="22"/>
              </w:rPr>
            </w:pPr>
            <w:r>
              <w:rPr>
                <w:rFonts w:ascii="Arial" w:hAnsi="Arial" w:cs="Arial"/>
                <w:b/>
                <w:sz w:val="22"/>
                <w:szCs w:val="22"/>
              </w:rPr>
              <w:t>1</w:t>
            </w:r>
            <w:r w:rsidR="00E92FAD">
              <w:rPr>
                <w:rFonts w:ascii="Arial" w:hAnsi="Arial" w:cs="Arial"/>
                <w:b/>
                <w:sz w:val="22"/>
                <w:szCs w:val="22"/>
              </w:rPr>
              <w:t>3</w:t>
            </w:r>
          </w:p>
          <w:p w14:paraId="7610EE08" w14:textId="69345CB7" w:rsidR="00871604" w:rsidRPr="00684884" w:rsidRDefault="00871604" w:rsidP="00871604">
            <w:pPr>
              <w:contextualSpacing/>
              <w:jc w:val="center"/>
              <w:rPr>
                <w:rFonts w:ascii="Arial" w:hAnsi="Arial" w:cs="Arial"/>
                <w:b/>
                <w:sz w:val="22"/>
                <w:szCs w:val="22"/>
              </w:rPr>
            </w:pPr>
          </w:p>
        </w:tc>
        <w:tc>
          <w:tcPr>
            <w:tcW w:w="10233" w:type="dxa"/>
            <w:shd w:val="clear" w:color="auto" w:fill="auto"/>
          </w:tcPr>
          <w:p w14:paraId="7F6612E5" w14:textId="20411F02" w:rsidR="00871604" w:rsidRDefault="00871604" w:rsidP="00871604">
            <w:pPr>
              <w:contextualSpacing/>
              <w:rPr>
                <w:rFonts w:ascii="Arial" w:hAnsi="Arial" w:cs="Arial"/>
                <w:b/>
                <w:sz w:val="22"/>
                <w:szCs w:val="22"/>
              </w:rPr>
            </w:pPr>
            <w:r w:rsidRPr="00684884">
              <w:rPr>
                <w:rFonts w:ascii="Arial" w:hAnsi="Arial" w:cs="Arial"/>
                <w:b/>
                <w:sz w:val="22"/>
                <w:szCs w:val="22"/>
              </w:rPr>
              <w:t>Further items deter</w:t>
            </w:r>
            <w:r>
              <w:rPr>
                <w:rFonts w:ascii="Arial" w:hAnsi="Arial" w:cs="Arial"/>
                <w:b/>
                <w:sz w:val="22"/>
                <w:szCs w:val="22"/>
              </w:rPr>
              <w:t>mined for discussion at agenda I</w:t>
            </w:r>
            <w:r w:rsidRPr="00684884">
              <w:rPr>
                <w:rFonts w:ascii="Arial" w:hAnsi="Arial" w:cs="Arial"/>
                <w:b/>
                <w:sz w:val="22"/>
                <w:szCs w:val="22"/>
              </w:rPr>
              <w:t xml:space="preserve">tem </w:t>
            </w:r>
            <w:r w:rsidR="00141893">
              <w:rPr>
                <w:rFonts w:ascii="Arial" w:hAnsi="Arial" w:cs="Arial"/>
                <w:b/>
                <w:sz w:val="22"/>
                <w:szCs w:val="22"/>
              </w:rPr>
              <w:t>2</w:t>
            </w:r>
            <w:r>
              <w:rPr>
                <w:rFonts w:ascii="Arial" w:hAnsi="Arial" w:cs="Arial"/>
                <w:b/>
                <w:sz w:val="22"/>
                <w:szCs w:val="22"/>
              </w:rPr>
              <w:t>:</w:t>
            </w:r>
          </w:p>
          <w:p w14:paraId="33C9E409" w14:textId="57806E97" w:rsidR="007D5F8D" w:rsidRDefault="00E92FAD" w:rsidP="00141893">
            <w:pPr>
              <w:contextualSpacing/>
              <w:rPr>
                <w:rFonts w:ascii="Arial" w:hAnsi="Arial" w:cs="Arial"/>
                <w:sz w:val="22"/>
                <w:szCs w:val="22"/>
              </w:rPr>
            </w:pPr>
            <w:r w:rsidRPr="00E92FAD">
              <w:rPr>
                <w:rFonts w:ascii="Arial" w:hAnsi="Arial" w:cs="Arial"/>
                <w:sz w:val="22"/>
                <w:szCs w:val="22"/>
              </w:rPr>
              <w:t>None.</w:t>
            </w:r>
          </w:p>
          <w:p w14:paraId="751F89A5" w14:textId="55F06345" w:rsidR="000430EC" w:rsidRDefault="000430EC" w:rsidP="00141893">
            <w:pPr>
              <w:contextualSpacing/>
              <w:rPr>
                <w:rFonts w:ascii="Arial" w:hAnsi="Arial" w:cs="Arial"/>
                <w:sz w:val="22"/>
                <w:szCs w:val="22"/>
              </w:rPr>
            </w:pPr>
          </w:p>
          <w:p w14:paraId="021D304D" w14:textId="7005610A" w:rsidR="000430EC" w:rsidRPr="000430EC" w:rsidRDefault="000430EC" w:rsidP="00141893">
            <w:pPr>
              <w:contextualSpacing/>
              <w:rPr>
                <w:rFonts w:ascii="Arial" w:hAnsi="Arial" w:cs="Arial"/>
                <w:i/>
                <w:iCs/>
                <w:sz w:val="22"/>
                <w:szCs w:val="22"/>
              </w:rPr>
            </w:pPr>
            <w:r w:rsidRPr="000430EC">
              <w:rPr>
                <w:rFonts w:ascii="Arial" w:hAnsi="Arial" w:cs="Arial"/>
                <w:i/>
                <w:iCs/>
                <w:sz w:val="22"/>
                <w:szCs w:val="22"/>
              </w:rPr>
              <w:t>Q. What provision has been made for new starters in September?</w:t>
            </w:r>
          </w:p>
          <w:p w14:paraId="5531185C" w14:textId="12878799" w:rsidR="000430EC" w:rsidRDefault="000430EC" w:rsidP="00141893">
            <w:pPr>
              <w:contextualSpacing/>
              <w:rPr>
                <w:rFonts w:ascii="Arial" w:hAnsi="Arial" w:cs="Arial"/>
                <w:sz w:val="16"/>
                <w:szCs w:val="16"/>
              </w:rPr>
            </w:pPr>
            <w:r w:rsidRPr="000430EC">
              <w:rPr>
                <w:rFonts w:ascii="Arial" w:hAnsi="Arial" w:cs="Arial"/>
                <w:i/>
                <w:iCs/>
                <w:sz w:val="22"/>
                <w:szCs w:val="22"/>
              </w:rPr>
              <w:t>A. All parents have been contacted and asked if they’re happy to be added to Tapestry and receive personalised messages.  Currently looking into staggered start times.</w:t>
            </w:r>
          </w:p>
          <w:p w14:paraId="511CB9B6" w14:textId="69AE0CE2" w:rsidR="000430EC" w:rsidRPr="00E54E9F" w:rsidRDefault="000430EC" w:rsidP="00141893">
            <w:pPr>
              <w:contextualSpacing/>
              <w:rPr>
                <w:rFonts w:ascii="Arial" w:hAnsi="Arial" w:cs="Arial"/>
                <w:sz w:val="16"/>
                <w:szCs w:val="16"/>
              </w:rPr>
            </w:pPr>
          </w:p>
        </w:tc>
      </w:tr>
      <w:tr w:rsidR="00871604" w:rsidRPr="00D942E9" w14:paraId="73F1F3C2" w14:textId="77777777" w:rsidTr="00AA3BC1">
        <w:tc>
          <w:tcPr>
            <w:tcW w:w="824" w:type="dxa"/>
            <w:shd w:val="clear" w:color="auto" w:fill="auto"/>
          </w:tcPr>
          <w:p w14:paraId="7B6BFBA8" w14:textId="227CD5EF" w:rsidR="00871604" w:rsidRDefault="00141893" w:rsidP="00871604">
            <w:pPr>
              <w:contextualSpacing/>
              <w:jc w:val="center"/>
              <w:rPr>
                <w:rFonts w:ascii="Arial" w:hAnsi="Arial" w:cs="Arial"/>
                <w:b/>
                <w:sz w:val="22"/>
                <w:szCs w:val="22"/>
              </w:rPr>
            </w:pPr>
            <w:r>
              <w:rPr>
                <w:rFonts w:ascii="Arial" w:hAnsi="Arial" w:cs="Arial"/>
                <w:b/>
                <w:bCs/>
                <w:sz w:val="22"/>
                <w:szCs w:val="22"/>
              </w:rPr>
              <w:t>1</w:t>
            </w:r>
            <w:r w:rsidR="00E92FAD">
              <w:rPr>
                <w:rFonts w:ascii="Arial" w:hAnsi="Arial" w:cs="Arial"/>
                <w:b/>
                <w:bCs/>
                <w:sz w:val="22"/>
                <w:szCs w:val="22"/>
              </w:rPr>
              <w:t>4</w:t>
            </w:r>
          </w:p>
        </w:tc>
        <w:tc>
          <w:tcPr>
            <w:tcW w:w="10233" w:type="dxa"/>
            <w:shd w:val="clear" w:color="auto" w:fill="auto"/>
          </w:tcPr>
          <w:p w14:paraId="6FFFDCC1" w14:textId="12778D54" w:rsidR="00871604" w:rsidRDefault="00871604" w:rsidP="00871604">
            <w:pPr>
              <w:rPr>
                <w:rFonts w:ascii="Arial" w:hAnsi="Arial" w:cs="Arial"/>
                <w:b/>
                <w:color w:val="000000"/>
                <w:sz w:val="22"/>
                <w:szCs w:val="22"/>
              </w:rPr>
            </w:pPr>
            <w:r w:rsidRPr="00E92FAD">
              <w:rPr>
                <w:rFonts w:ascii="Arial" w:hAnsi="Arial" w:cs="Arial"/>
                <w:b/>
                <w:color w:val="000000"/>
                <w:sz w:val="22"/>
                <w:szCs w:val="22"/>
              </w:rPr>
              <w:t xml:space="preserve">Meeting dates </w:t>
            </w:r>
            <w:r w:rsidR="00E92FAD" w:rsidRPr="00E92FAD">
              <w:rPr>
                <w:rFonts w:ascii="Arial" w:hAnsi="Arial" w:cs="Arial"/>
                <w:b/>
                <w:color w:val="000000"/>
                <w:sz w:val="22"/>
                <w:szCs w:val="22"/>
              </w:rPr>
              <w:t>for 2020-21</w:t>
            </w:r>
          </w:p>
          <w:p w14:paraId="0F758C70" w14:textId="7343371F" w:rsidR="00E92FAD" w:rsidRDefault="00685AA3" w:rsidP="00871604">
            <w:pPr>
              <w:rPr>
                <w:rFonts w:ascii="Arial" w:hAnsi="Arial" w:cs="Arial"/>
                <w:bCs/>
                <w:color w:val="000000"/>
                <w:sz w:val="22"/>
                <w:szCs w:val="22"/>
              </w:rPr>
            </w:pPr>
            <w:r w:rsidRPr="00685AA3">
              <w:rPr>
                <w:rFonts w:ascii="Arial" w:hAnsi="Arial" w:cs="Arial"/>
                <w:bCs/>
                <w:color w:val="000000"/>
                <w:sz w:val="22"/>
                <w:szCs w:val="22"/>
              </w:rPr>
              <w:t xml:space="preserve">The following </w:t>
            </w:r>
            <w:r>
              <w:rPr>
                <w:rFonts w:ascii="Arial" w:hAnsi="Arial" w:cs="Arial"/>
                <w:bCs/>
                <w:color w:val="000000"/>
                <w:sz w:val="22"/>
                <w:szCs w:val="22"/>
              </w:rPr>
              <w:t>dates were agreed:</w:t>
            </w:r>
          </w:p>
          <w:p w14:paraId="74A69CCA" w14:textId="3148C359" w:rsidR="00685AA3" w:rsidRDefault="00685AA3" w:rsidP="00685AA3">
            <w:pPr>
              <w:ind w:left="720"/>
              <w:rPr>
                <w:rFonts w:ascii="Arial" w:hAnsi="Arial" w:cs="Arial"/>
                <w:bCs/>
                <w:color w:val="000000"/>
                <w:sz w:val="22"/>
                <w:szCs w:val="22"/>
              </w:rPr>
            </w:pPr>
          </w:p>
          <w:p w14:paraId="4C643CBD" w14:textId="1D5E61CC" w:rsidR="00E92FAD" w:rsidRPr="00203BB0" w:rsidRDefault="00E92FAD" w:rsidP="00E92FAD">
            <w:pPr>
              <w:pStyle w:val="NormalWeb"/>
              <w:ind w:left="720"/>
              <w:rPr>
                <w:rFonts w:ascii="Arial" w:hAnsi="Arial" w:cs="Arial"/>
                <w:color w:val="000000"/>
                <w:sz w:val="22"/>
                <w:szCs w:val="22"/>
              </w:rPr>
            </w:pPr>
            <w:bookmarkStart w:id="0" w:name="_Hlk20140477"/>
            <w:r w:rsidRPr="00203BB0">
              <w:rPr>
                <w:rFonts w:ascii="Arial" w:hAnsi="Arial" w:cs="Arial"/>
                <w:color w:val="000000"/>
                <w:sz w:val="22"/>
                <w:szCs w:val="22"/>
              </w:rPr>
              <w:t xml:space="preserve">LGB1:                Thursday </w:t>
            </w:r>
            <w:r>
              <w:rPr>
                <w:rFonts w:ascii="Arial" w:hAnsi="Arial" w:cs="Arial"/>
                <w:color w:val="000000"/>
                <w:sz w:val="22"/>
                <w:szCs w:val="22"/>
              </w:rPr>
              <w:t>24</w:t>
            </w:r>
            <w:r w:rsidRPr="00203BB0">
              <w:rPr>
                <w:rFonts w:ascii="Arial" w:hAnsi="Arial" w:cs="Arial"/>
                <w:color w:val="000000"/>
                <w:sz w:val="22"/>
                <w:szCs w:val="22"/>
              </w:rPr>
              <w:t xml:space="preserve"> September</w:t>
            </w:r>
            <w:r>
              <w:rPr>
                <w:rFonts w:ascii="Arial" w:hAnsi="Arial" w:cs="Arial"/>
                <w:color w:val="000000"/>
                <w:sz w:val="22"/>
                <w:szCs w:val="22"/>
              </w:rPr>
              <w:t>, 6pm</w:t>
            </w:r>
          </w:p>
          <w:p w14:paraId="3C7AEFA8" w14:textId="0337D601" w:rsidR="00E92FAD" w:rsidRPr="00203BB0" w:rsidRDefault="00E92FAD" w:rsidP="00E92FAD">
            <w:pPr>
              <w:pStyle w:val="NormalWeb"/>
              <w:ind w:left="720"/>
              <w:rPr>
                <w:rFonts w:ascii="Arial" w:hAnsi="Arial" w:cs="Arial"/>
                <w:color w:val="000000"/>
                <w:sz w:val="22"/>
                <w:szCs w:val="22"/>
              </w:rPr>
            </w:pPr>
            <w:r w:rsidRPr="00203BB0">
              <w:rPr>
                <w:rFonts w:ascii="Arial" w:hAnsi="Arial" w:cs="Arial"/>
                <w:color w:val="000000"/>
                <w:sz w:val="22"/>
                <w:szCs w:val="22"/>
              </w:rPr>
              <w:t xml:space="preserve">Res </w:t>
            </w:r>
            <w:proofErr w:type="spellStart"/>
            <w:r w:rsidRPr="00203BB0">
              <w:rPr>
                <w:rFonts w:ascii="Arial" w:hAnsi="Arial" w:cs="Arial"/>
                <w:color w:val="000000"/>
                <w:sz w:val="22"/>
                <w:szCs w:val="22"/>
              </w:rPr>
              <w:t>Ctee</w:t>
            </w:r>
            <w:proofErr w:type="spellEnd"/>
            <w:r w:rsidRPr="00203BB0">
              <w:rPr>
                <w:rFonts w:ascii="Arial" w:hAnsi="Arial" w:cs="Arial"/>
                <w:color w:val="000000"/>
                <w:sz w:val="22"/>
                <w:szCs w:val="22"/>
              </w:rPr>
              <w:t>:           Tuesday 1</w:t>
            </w:r>
            <w:r>
              <w:rPr>
                <w:rFonts w:ascii="Arial" w:hAnsi="Arial" w:cs="Arial"/>
                <w:color w:val="000000"/>
                <w:sz w:val="22"/>
                <w:szCs w:val="22"/>
              </w:rPr>
              <w:t>0</w:t>
            </w:r>
            <w:r w:rsidRPr="00203BB0">
              <w:rPr>
                <w:rFonts w:ascii="Arial" w:hAnsi="Arial" w:cs="Arial"/>
                <w:color w:val="000000"/>
                <w:sz w:val="22"/>
                <w:szCs w:val="22"/>
              </w:rPr>
              <w:t xml:space="preserve"> November</w:t>
            </w:r>
            <w:r>
              <w:rPr>
                <w:rFonts w:ascii="Arial" w:hAnsi="Arial" w:cs="Arial"/>
                <w:color w:val="000000"/>
                <w:sz w:val="22"/>
                <w:szCs w:val="22"/>
              </w:rPr>
              <w:t>, 4pm</w:t>
            </w:r>
          </w:p>
          <w:p w14:paraId="5348E76E" w14:textId="3E5C21E1" w:rsidR="00E92FAD" w:rsidRPr="00203BB0" w:rsidRDefault="00E92FAD" w:rsidP="00E92FAD">
            <w:pPr>
              <w:pStyle w:val="NormalWeb"/>
              <w:ind w:left="720"/>
              <w:rPr>
                <w:rFonts w:ascii="Arial" w:hAnsi="Arial" w:cs="Arial"/>
                <w:color w:val="000000"/>
                <w:sz w:val="22"/>
                <w:szCs w:val="22"/>
              </w:rPr>
            </w:pPr>
            <w:r w:rsidRPr="00203BB0">
              <w:rPr>
                <w:rFonts w:ascii="Arial" w:hAnsi="Arial" w:cs="Arial"/>
                <w:color w:val="000000"/>
                <w:sz w:val="22"/>
                <w:szCs w:val="22"/>
              </w:rPr>
              <w:t xml:space="preserve">SD </w:t>
            </w:r>
            <w:proofErr w:type="spellStart"/>
            <w:r w:rsidRPr="00203BB0">
              <w:rPr>
                <w:rFonts w:ascii="Arial" w:hAnsi="Arial" w:cs="Arial"/>
                <w:color w:val="000000"/>
                <w:sz w:val="22"/>
                <w:szCs w:val="22"/>
              </w:rPr>
              <w:t>Ctee</w:t>
            </w:r>
            <w:proofErr w:type="spellEnd"/>
            <w:r w:rsidRPr="00203BB0">
              <w:rPr>
                <w:rFonts w:ascii="Arial" w:hAnsi="Arial" w:cs="Arial"/>
                <w:color w:val="000000"/>
                <w:sz w:val="22"/>
                <w:szCs w:val="22"/>
              </w:rPr>
              <w:t xml:space="preserve">:            Wednesday </w:t>
            </w:r>
            <w:r>
              <w:rPr>
                <w:rFonts w:ascii="Arial" w:hAnsi="Arial" w:cs="Arial"/>
                <w:color w:val="000000"/>
                <w:sz w:val="22"/>
                <w:szCs w:val="22"/>
              </w:rPr>
              <w:t>18</w:t>
            </w:r>
            <w:r w:rsidRPr="00203BB0">
              <w:rPr>
                <w:rFonts w:ascii="Arial" w:hAnsi="Arial" w:cs="Arial"/>
                <w:color w:val="000000"/>
                <w:sz w:val="22"/>
                <w:szCs w:val="22"/>
              </w:rPr>
              <w:t xml:space="preserve"> November</w:t>
            </w:r>
            <w:r>
              <w:rPr>
                <w:rFonts w:ascii="Arial" w:hAnsi="Arial" w:cs="Arial"/>
                <w:color w:val="000000"/>
                <w:sz w:val="22"/>
                <w:szCs w:val="22"/>
              </w:rPr>
              <w:t>, 2pm</w:t>
            </w:r>
          </w:p>
          <w:p w14:paraId="2EE35A47" w14:textId="79D74460" w:rsidR="00E92FAD" w:rsidRPr="00203BB0" w:rsidRDefault="00E92FAD" w:rsidP="00E92FAD">
            <w:pPr>
              <w:pStyle w:val="NormalWeb"/>
              <w:ind w:left="720"/>
              <w:rPr>
                <w:rFonts w:ascii="Arial" w:hAnsi="Arial" w:cs="Arial"/>
                <w:color w:val="000000"/>
                <w:sz w:val="22"/>
                <w:szCs w:val="22"/>
              </w:rPr>
            </w:pPr>
            <w:r w:rsidRPr="00203BB0">
              <w:rPr>
                <w:rFonts w:ascii="Arial" w:hAnsi="Arial" w:cs="Arial"/>
                <w:color w:val="000000"/>
                <w:sz w:val="22"/>
                <w:szCs w:val="22"/>
              </w:rPr>
              <w:t>LGB2:                T</w:t>
            </w:r>
            <w:r>
              <w:rPr>
                <w:rFonts w:ascii="Arial" w:hAnsi="Arial" w:cs="Arial"/>
                <w:color w:val="000000"/>
                <w:sz w:val="22"/>
                <w:szCs w:val="22"/>
              </w:rPr>
              <w:t>uesday 1</w:t>
            </w:r>
            <w:r w:rsidRPr="00203BB0">
              <w:rPr>
                <w:rFonts w:ascii="Arial" w:hAnsi="Arial" w:cs="Arial"/>
                <w:color w:val="000000"/>
                <w:sz w:val="22"/>
                <w:szCs w:val="22"/>
              </w:rPr>
              <w:t xml:space="preserve"> December</w:t>
            </w:r>
            <w:r>
              <w:rPr>
                <w:rFonts w:ascii="Arial" w:hAnsi="Arial" w:cs="Arial"/>
                <w:color w:val="000000"/>
                <w:sz w:val="22"/>
                <w:szCs w:val="22"/>
              </w:rPr>
              <w:t>, 6pm</w:t>
            </w:r>
          </w:p>
          <w:p w14:paraId="630B1E2C" w14:textId="541BD7FB" w:rsidR="00E92FAD" w:rsidRPr="00203BB0" w:rsidRDefault="00E92FAD" w:rsidP="00E92FAD">
            <w:pPr>
              <w:pStyle w:val="NormalWeb"/>
              <w:ind w:left="720"/>
              <w:rPr>
                <w:rFonts w:ascii="Arial" w:hAnsi="Arial" w:cs="Arial"/>
                <w:color w:val="000000"/>
                <w:sz w:val="22"/>
                <w:szCs w:val="22"/>
              </w:rPr>
            </w:pPr>
            <w:r w:rsidRPr="00203BB0">
              <w:rPr>
                <w:rFonts w:ascii="Arial" w:hAnsi="Arial" w:cs="Arial"/>
                <w:color w:val="000000"/>
                <w:sz w:val="22"/>
                <w:szCs w:val="22"/>
              </w:rPr>
              <w:t xml:space="preserve">Res </w:t>
            </w:r>
            <w:proofErr w:type="spellStart"/>
            <w:r w:rsidRPr="00203BB0">
              <w:rPr>
                <w:rFonts w:ascii="Arial" w:hAnsi="Arial" w:cs="Arial"/>
                <w:color w:val="000000"/>
                <w:sz w:val="22"/>
                <w:szCs w:val="22"/>
              </w:rPr>
              <w:t>Ctee</w:t>
            </w:r>
            <w:proofErr w:type="spellEnd"/>
            <w:r w:rsidRPr="00203BB0">
              <w:rPr>
                <w:rFonts w:ascii="Arial" w:hAnsi="Arial" w:cs="Arial"/>
                <w:color w:val="000000"/>
                <w:sz w:val="22"/>
                <w:szCs w:val="22"/>
              </w:rPr>
              <w:t xml:space="preserve">:           Wednesday </w:t>
            </w:r>
            <w:r>
              <w:rPr>
                <w:rFonts w:ascii="Arial" w:hAnsi="Arial" w:cs="Arial"/>
                <w:color w:val="000000"/>
                <w:sz w:val="22"/>
                <w:szCs w:val="22"/>
              </w:rPr>
              <w:t>3</w:t>
            </w:r>
            <w:r w:rsidRPr="00203BB0">
              <w:rPr>
                <w:rFonts w:ascii="Arial" w:hAnsi="Arial" w:cs="Arial"/>
                <w:color w:val="000000"/>
                <w:sz w:val="22"/>
                <w:szCs w:val="22"/>
              </w:rPr>
              <w:t xml:space="preserve"> March</w:t>
            </w:r>
            <w:r>
              <w:rPr>
                <w:rFonts w:ascii="Arial" w:hAnsi="Arial" w:cs="Arial"/>
                <w:color w:val="000000"/>
                <w:sz w:val="22"/>
                <w:szCs w:val="22"/>
              </w:rPr>
              <w:t>, 4pm</w:t>
            </w:r>
          </w:p>
          <w:p w14:paraId="3C9169A8" w14:textId="7EA033F0" w:rsidR="00E92FAD" w:rsidRPr="00203BB0" w:rsidRDefault="00E92FAD" w:rsidP="00E92FAD">
            <w:pPr>
              <w:pStyle w:val="NormalWeb"/>
              <w:ind w:left="720"/>
              <w:rPr>
                <w:rFonts w:ascii="Arial" w:hAnsi="Arial" w:cs="Arial"/>
                <w:color w:val="000000"/>
                <w:sz w:val="22"/>
                <w:szCs w:val="22"/>
              </w:rPr>
            </w:pPr>
            <w:r w:rsidRPr="00203BB0">
              <w:rPr>
                <w:rFonts w:ascii="Arial" w:hAnsi="Arial" w:cs="Arial"/>
                <w:color w:val="000000"/>
                <w:sz w:val="22"/>
                <w:szCs w:val="22"/>
              </w:rPr>
              <w:t xml:space="preserve">SD </w:t>
            </w:r>
            <w:proofErr w:type="spellStart"/>
            <w:r w:rsidRPr="00203BB0">
              <w:rPr>
                <w:rFonts w:ascii="Arial" w:hAnsi="Arial" w:cs="Arial"/>
                <w:color w:val="000000"/>
                <w:sz w:val="22"/>
                <w:szCs w:val="22"/>
              </w:rPr>
              <w:t>Ctee</w:t>
            </w:r>
            <w:proofErr w:type="spellEnd"/>
            <w:r w:rsidRPr="00203BB0">
              <w:rPr>
                <w:rFonts w:ascii="Arial" w:hAnsi="Arial" w:cs="Arial"/>
                <w:color w:val="000000"/>
                <w:sz w:val="22"/>
                <w:szCs w:val="22"/>
              </w:rPr>
              <w:t>:            Thursday 1</w:t>
            </w:r>
            <w:r>
              <w:rPr>
                <w:rFonts w:ascii="Arial" w:hAnsi="Arial" w:cs="Arial"/>
                <w:color w:val="000000"/>
                <w:sz w:val="22"/>
                <w:szCs w:val="22"/>
              </w:rPr>
              <w:t>8</w:t>
            </w:r>
            <w:r w:rsidRPr="00203BB0">
              <w:rPr>
                <w:rFonts w:ascii="Arial" w:hAnsi="Arial" w:cs="Arial"/>
                <w:color w:val="000000"/>
                <w:sz w:val="22"/>
                <w:szCs w:val="22"/>
              </w:rPr>
              <w:t xml:space="preserve"> March</w:t>
            </w:r>
            <w:r>
              <w:rPr>
                <w:rFonts w:ascii="Arial" w:hAnsi="Arial" w:cs="Arial"/>
                <w:color w:val="000000"/>
                <w:sz w:val="22"/>
                <w:szCs w:val="22"/>
              </w:rPr>
              <w:t>, 2pm</w:t>
            </w:r>
          </w:p>
          <w:p w14:paraId="318F2C8C" w14:textId="7E26FDB2" w:rsidR="00E92FAD" w:rsidRPr="00203BB0" w:rsidRDefault="00E92FAD" w:rsidP="00E92FAD">
            <w:pPr>
              <w:pStyle w:val="NormalWeb"/>
              <w:ind w:left="720"/>
              <w:rPr>
                <w:rFonts w:ascii="Arial" w:hAnsi="Arial" w:cs="Arial"/>
                <w:color w:val="000000"/>
                <w:sz w:val="22"/>
                <w:szCs w:val="22"/>
              </w:rPr>
            </w:pPr>
            <w:r w:rsidRPr="00203BB0">
              <w:rPr>
                <w:rFonts w:ascii="Arial" w:hAnsi="Arial" w:cs="Arial"/>
                <w:color w:val="000000"/>
                <w:sz w:val="22"/>
                <w:szCs w:val="22"/>
              </w:rPr>
              <w:t>LGB</w:t>
            </w:r>
            <w:r>
              <w:rPr>
                <w:rFonts w:ascii="Arial" w:hAnsi="Arial" w:cs="Arial"/>
                <w:color w:val="000000"/>
                <w:sz w:val="22"/>
                <w:szCs w:val="22"/>
              </w:rPr>
              <w:t>3</w:t>
            </w:r>
            <w:r w:rsidRPr="00203BB0">
              <w:rPr>
                <w:rFonts w:ascii="Arial" w:hAnsi="Arial" w:cs="Arial"/>
                <w:color w:val="000000"/>
                <w:sz w:val="22"/>
                <w:szCs w:val="22"/>
              </w:rPr>
              <w:t>:                Wednesday 2</w:t>
            </w:r>
            <w:r>
              <w:rPr>
                <w:rFonts w:ascii="Arial" w:hAnsi="Arial" w:cs="Arial"/>
                <w:color w:val="000000"/>
                <w:sz w:val="22"/>
                <w:szCs w:val="22"/>
              </w:rPr>
              <w:t>4</w:t>
            </w:r>
            <w:r w:rsidRPr="00203BB0">
              <w:rPr>
                <w:rFonts w:ascii="Arial" w:hAnsi="Arial" w:cs="Arial"/>
                <w:color w:val="000000"/>
                <w:sz w:val="22"/>
                <w:szCs w:val="22"/>
              </w:rPr>
              <w:t xml:space="preserve"> March</w:t>
            </w:r>
            <w:r>
              <w:rPr>
                <w:rFonts w:ascii="Arial" w:hAnsi="Arial" w:cs="Arial"/>
                <w:color w:val="000000"/>
                <w:sz w:val="22"/>
                <w:szCs w:val="22"/>
              </w:rPr>
              <w:t>, 6pm</w:t>
            </w:r>
          </w:p>
          <w:p w14:paraId="5CACBA85" w14:textId="74C7547E" w:rsidR="00E92FAD" w:rsidRPr="00203BB0" w:rsidRDefault="00E92FAD" w:rsidP="00E92FAD">
            <w:pPr>
              <w:pStyle w:val="NormalWeb"/>
              <w:ind w:left="720"/>
              <w:rPr>
                <w:rFonts w:ascii="Arial" w:hAnsi="Arial" w:cs="Arial"/>
                <w:color w:val="000000"/>
                <w:sz w:val="22"/>
                <w:szCs w:val="22"/>
              </w:rPr>
            </w:pPr>
            <w:r w:rsidRPr="00203BB0">
              <w:rPr>
                <w:rFonts w:ascii="Arial" w:hAnsi="Arial" w:cs="Arial"/>
                <w:color w:val="000000"/>
                <w:sz w:val="22"/>
                <w:szCs w:val="22"/>
              </w:rPr>
              <w:t xml:space="preserve">Res </w:t>
            </w:r>
            <w:proofErr w:type="spellStart"/>
            <w:r w:rsidRPr="00203BB0">
              <w:rPr>
                <w:rFonts w:ascii="Arial" w:hAnsi="Arial" w:cs="Arial"/>
                <w:color w:val="000000"/>
                <w:sz w:val="22"/>
                <w:szCs w:val="22"/>
              </w:rPr>
              <w:t>Ctee</w:t>
            </w:r>
            <w:proofErr w:type="spellEnd"/>
            <w:r w:rsidRPr="00203BB0">
              <w:rPr>
                <w:rFonts w:ascii="Arial" w:hAnsi="Arial" w:cs="Arial"/>
                <w:color w:val="000000"/>
                <w:sz w:val="22"/>
                <w:szCs w:val="22"/>
              </w:rPr>
              <w:t>:           Wednesday 1</w:t>
            </w:r>
            <w:r>
              <w:rPr>
                <w:rFonts w:ascii="Arial" w:hAnsi="Arial" w:cs="Arial"/>
                <w:color w:val="000000"/>
                <w:sz w:val="22"/>
                <w:szCs w:val="22"/>
              </w:rPr>
              <w:t>2</w:t>
            </w:r>
            <w:r w:rsidRPr="00203BB0">
              <w:rPr>
                <w:rFonts w:ascii="Arial" w:hAnsi="Arial" w:cs="Arial"/>
                <w:color w:val="000000"/>
                <w:sz w:val="22"/>
                <w:szCs w:val="22"/>
              </w:rPr>
              <w:t xml:space="preserve"> May</w:t>
            </w:r>
            <w:r>
              <w:rPr>
                <w:rFonts w:ascii="Arial" w:hAnsi="Arial" w:cs="Arial"/>
                <w:color w:val="000000"/>
                <w:sz w:val="22"/>
                <w:szCs w:val="22"/>
              </w:rPr>
              <w:t>, 4pm</w:t>
            </w:r>
          </w:p>
          <w:p w14:paraId="697C5AFA" w14:textId="3602A188" w:rsidR="00E92FAD" w:rsidRPr="00203BB0" w:rsidRDefault="00E92FAD" w:rsidP="00E92FAD">
            <w:pPr>
              <w:pStyle w:val="NormalWeb"/>
              <w:ind w:left="720"/>
              <w:rPr>
                <w:rFonts w:ascii="Arial" w:hAnsi="Arial" w:cs="Arial"/>
                <w:color w:val="000000"/>
                <w:sz w:val="22"/>
                <w:szCs w:val="22"/>
              </w:rPr>
            </w:pPr>
            <w:r w:rsidRPr="00203BB0">
              <w:rPr>
                <w:rFonts w:ascii="Arial" w:hAnsi="Arial" w:cs="Arial"/>
                <w:color w:val="000000"/>
                <w:sz w:val="22"/>
                <w:szCs w:val="22"/>
              </w:rPr>
              <w:t xml:space="preserve">SD </w:t>
            </w:r>
            <w:proofErr w:type="spellStart"/>
            <w:r w:rsidRPr="00203BB0">
              <w:rPr>
                <w:rFonts w:ascii="Arial" w:hAnsi="Arial" w:cs="Arial"/>
                <w:color w:val="000000"/>
                <w:sz w:val="22"/>
                <w:szCs w:val="22"/>
              </w:rPr>
              <w:t>Ctee</w:t>
            </w:r>
            <w:proofErr w:type="spellEnd"/>
            <w:r w:rsidRPr="00203BB0">
              <w:rPr>
                <w:rFonts w:ascii="Arial" w:hAnsi="Arial" w:cs="Arial"/>
                <w:color w:val="000000"/>
                <w:sz w:val="22"/>
                <w:szCs w:val="22"/>
              </w:rPr>
              <w:t>:            </w:t>
            </w:r>
            <w:r>
              <w:rPr>
                <w:rFonts w:ascii="Arial" w:hAnsi="Arial" w:cs="Arial"/>
                <w:color w:val="000000"/>
                <w:sz w:val="22"/>
                <w:szCs w:val="22"/>
              </w:rPr>
              <w:t>Wednesday</w:t>
            </w:r>
            <w:r w:rsidRPr="00203BB0">
              <w:rPr>
                <w:rFonts w:ascii="Arial" w:hAnsi="Arial" w:cs="Arial"/>
                <w:color w:val="000000"/>
                <w:sz w:val="22"/>
                <w:szCs w:val="22"/>
              </w:rPr>
              <w:t xml:space="preserve"> </w:t>
            </w:r>
            <w:r>
              <w:rPr>
                <w:rFonts w:ascii="Arial" w:hAnsi="Arial" w:cs="Arial"/>
                <w:color w:val="000000"/>
                <w:sz w:val="22"/>
                <w:szCs w:val="22"/>
              </w:rPr>
              <w:t>9</w:t>
            </w:r>
            <w:r w:rsidRPr="00203BB0">
              <w:rPr>
                <w:rFonts w:ascii="Arial" w:hAnsi="Arial" w:cs="Arial"/>
                <w:color w:val="000000"/>
                <w:sz w:val="22"/>
                <w:szCs w:val="22"/>
              </w:rPr>
              <w:t xml:space="preserve"> June</w:t>
            </w:r>
            <w:r>
              <w:rPr>
                <w:rFonts w:ascii="Arial" w:hAnsi="Arial" w:cs="Arial"/>
                <w:color w:val="000000"/>
                <w:sz w:val="22"/>
                <w:szCs w:val="22"/>
              </w:rPr>
              <w:t>, 2pm</w:t>
            </w:r>
          </w:p>
          <w:p w14:paraId="62BB20C7" w14:textId="5C4B40E5" w:rsidR="00E92FAD" w:rsidRPr="00203BB0" w:rsidRDefault="00E92FAD" w:rsidP="00E92FAD">
            <w:pPr>
              <w:pStyle w:val="NormalWeb"/>
              <w:ind w:left="720"/>
              <w:rPr>
                <w:rFonts w:ascii="Arial" w:hAnsi="Arial" w:cs="Arial"/>
                <w:color w:val="000000"/>
                <w:sz w:val="22"/>
                <w:szCs w:val="22"/>
              </w:rPr>
            </w:pPr>
            <w:r w:rsidRPr="00203BB0">
              <w:rPr>
                <w:rFonts w:ascii="Arial" w:hAnsi="Arial" w:cs="Arial"/>
                <w:color w:val="000000"/>
                <w:sz w:val="22"/>
                <w:szCs w:val="22"/>
              </w:rPr>
              <w:t>LGB</w:t>
            </w:r>
            <w:r>
              <w:rPr>
                <w:rFonts w:ascii="Arial" w:hAnsi="Arial" w:cs="Arial"/>
                <w:color w:val="000000"/>
                <w:sz w:val="22"/>
                <w:szCs w:val="22"/>
              </w:rPr>
              <w:t>4</w:t>
            </w:r>
            <w:r w:rsidRPr="00203BB0">
              <w:rPr>
                <w:rFonts w:ascii="Arial" w:hAnsi="Arial" w:cs="Arial"/>
                <w:color w:val="000000"/>
                <w:sz w:val="22"/>
                <w:szCs w:val="22"/>
              </w:rPr>
              <w:t>:                Wednesday 2</w:t>
            </w:r>
            <w:r>
              <w:rPr>
                <w:rFonts w:ascii="Arial" w:hAnsi="Arial" w:cs="Arial"/>
                <w:color w:val="000000"/>
                <w:sz w:val="22"/>
                <w:szCs w:val="22"/>
              </w:rPr>
              <w:t>3</w:t>
            </w:r>
            <w:r w:rsidRPr="00203BB0">
              <w:rPr>
                <w:rFonts w:ascii="Arial" w:hAnsi="Arial" w:cs="Arial"/>
                <w:color w:val="000000"/>
                <w:sz w:val="22"/>
                <w:szCs w:val="22"/>
              </w:rPr>
              <w:t xml:space="preserve"> June</w:t>
            </w:r>
            <w:r>
              <w:rPr>
                <w:rFonts w:ascii="Arial" w:hAnsi="Arial" w:cs="Arial"/>
                <w:color w:val="000000"/>
                <w:sz w:val="22"/>
                <w:szCs w:val="22"/>
              </w:rPr>
              <w:t>, 6pm</w:t>
            </w:r>
          </w:p>
          <w:p w14:paraId="3FE56B14" w14:textId="425AB2E5" w:rsidR="00E92FAD" w:rsidRPr="00203BB0" w:rsidRDefault="00E92FAD" w:rsidP="00E92FAD">
            <w:pPr>
              <w:pStyle w:val="NormalWeb"/>
              <w:ind w:left="720"/>
              <w:rPr>
                <w:rFonts w:ascii="Arial" w:hAnsi="Arial" w:cs="Arial"/>
                <w:sz w:val="22"/>
                <w:szCs w:val="22"/>
              </w:rPr>
            </w:pPr>
            <w:r w:rsidRPr="00203BB0">
              <w:rPr>
                <w:rFonts w:ascii="Arial" w:hAnsi="Arial" w:cs="Arial"/>
                <w:color w:val="000000"/>
                <w:sz w:val="22"/>
                <w:szCs w:val="22"/>
              </w:rPr>
              <w:t>LGB</w:t>
            </w:r>
            <w:r>
              <w:rPr>
                <w:rFonts w:ascii="Arial" w:hAnsi="Arial" w:cs="Arial"/>
                <w:color w:val="000000"/>
                <w:sz w:val="22"/>
                <w:szCs w:val="22"/>
              </w:rPr>
              <w:t>5</w:t>
            </w:r>
            <w:r w:rsidRPr="00203BB0">
              <w:rPr>
                <w:rFonts w:ascii="Arial" w:hAnsi="Arial" w:cs="Arial"/>
                <w:color w:val="000000"/>
                <w:sz w:val="22"/>
                <w:szCs w:val="22"/>
              </w:rPr>
              <w:t>:                Wednesday 1</w:t>
            </w:r>
            <w:r>
              <w:rPr>
                <w:rFonts w:ascii="Arial" w:hAnsi="Arial" w:cs="Arial"/>
                <w:color w:val="000000"/>
                <w:sz w:val="22"/>
                <w:szCs w:val="22"/>
              </w:rPr>
              <w:t>4</w:t>
            </w:r>
            <w:r w:rsidRPr="00203BB0">
              <w:rPr>
                <w:rFonts w:ascii="Arial" w:hAnsi="Arial" w:cs="Arial"/>
                <w:color w:val="000000"/>
                <w:sz w:val="22"/>
                <w:szCs w:val="22"/>
              </w:rPr>
              <w:t xml:space="preserve"> July</w:t>
            </w:r>
            <w:r>
              <w:rPr>
                <w:rFonts w:ascii="Arial" w:hAnsi="Arial" w:cs="Arial"/>
                <w:color w:val="000000"/>
                <w:sz w:val="22"/>
                <w:szCs w:val="22"/>
              </w:rPr>
              <w:t>, 6pm</w:t>
            </w:r>
          </w:p>
          <w:bookmarkEnd w:id="0"/>
          <w:p w14:paraId="036CD8C9" w14:textId="77777777" w:rsidR="00685AA3" w:rsidRDefault="00685AA3" w:rsidP="00141893">
            <w:pPr>
              <w:pStyle w:val="NormalWeb"/>
              <w:ind w:left="360"/>
              <w:rPr>
                <w:rFonts w:ascii="Arial" w:hAnsi="Arial" w:cs="Arial"/>
                <w:b/>
                <w:sz w:val="22"/>
                <w:szCs w:val="22"/>
              </w:rPr>
            </w:pPr>
          </w:p>
          <w:p w14:paraId="7F7DF30E" w14:textId="73877B83" w:rsidR="000B5D00" w:rsidRDefault="00E92FAD" w:rsidP="000B5D00">
            <w:pPr>
              <w:pStyle w:val="NormalWeb"/>
              <w:rPr>
                <w:rFonts w:ascii="Arial" w:hAnsi="Arial" w:cs="Arial"/>
                <w:b/>
                <w:bCs/>
                <w:color w:val="000000"/>
                <w:sz w:val="22"/>
                <w:szCs w:val="22"/>
              </w:rPr>
            </w:pPr>
            <w:r>
              <w:rPr>
                <w:rFonts w:ascii="Arial" w:hAnsi="Arial" w:cs="Arial"/>
                <w:b/>
                <w:bCs/>
                <w:sz w:val="22"/>
                <w:szCs w:val="22"/>
              </w:rPr>
              <w:t xml:space="preserve">Next </w:t>
            </w:r>
            <w:r w:rsidRPr="0055006E">
              <w:rPr>
                <w:rFonts w:ascii="Arial" w:hAnsi="Arial" w:cs="Arial"/>
                <w:b/>
                <w:bCs/>
                <w:sz w:val="22"/>
                <w:szCs w:val="22"/>
              </w:rPr>
              <w:t xml:space="preserve">Meeting </w:t>
            </w:r>
            <w:r w:rsidR="000430EC">
              <w:rPr>
                <w:rFonts w:ascii="Arial" w:hAnsi="Arial" w:cs="Arial"/>
                <w:b/>
                <w:bCs/>
                <w:sz w:val="22"/>
                <w:szCs w:val="22"/>
              </w:rPr>
              <w:t xml:space="preserve">: </w:t>
            </w:r>
            <w:r w:rsidRPr="00141893">
              <w:rPr>
                <w:rFonts w:ascii="Arial" w:hAnsi="Arial" w:cs="Arial"/>
                <w:b/>
                <w:bCs/>
                <w:color w:val="000000"/>
                <w:sz w:val="22"/>
                <w:szCs w:val="22"/>
              </w:rPr>
              <w:t xml:space="preserve">Wednesday </w:t>
            </w:r>
            <w:r w:rsidR="00685AA3">
              <w:rPr>
                <w:rFonts w:ascii="Arial" w:hAnsi="Arial" w:cs="Arial"/>
                <w:b/>
                <w:bCs/>
                <w:color w:val="000000"/>
                <w:sz w:val="22"/>
                <w:szCs w:val="22"/>
              </w:rPr>
              <w:t xml:space="preserve">15 July </w:t>
            </w:r>
            <w:r w:rsidR="000430EC">
              <w:rPr>
                <w:rFonts w:ascii="Arial" w:hAnsi="Arial" w:cs="Arial"/>
                <w:b/>
                <w:bCs/>
                <w:color w:val="000000"/>
                <w:sz w:val="22"/>
                <w:szCs w:val="22"/>
              </w:rPr>
              <w:t>4.30pm</w:t>
            </w:r>
          </w:p>
          <w:p w14:paraId="149DFF95" w14:textId="68D90699" w:rsidR="00685AA3" w:rsidRDefault="00685AA3" w:rsidP="000B5D00">
            <w:pPr>
              <w:pStyle w:val="NormalWeb"/>
              <w:rPr>
                <w:rFonts w:ascii="Arial" w:hAnsi="Arial" w:cs="Arial"/>
                <w:b/>
                <w:color w:val="000000"/>
                <w:sz w:val="22"/>
                <w:szCs w:val="22"/>
              </w:rPr>
            </w:pPr>
            <w:r w:rsidRPr="00685AA3">
              <w:rPr>
                <w:rFonts w:ascii="Arial" w:hAnsi="Arial" w:cs="Arial"/>
                <w:b/>
                <w:color w:val="000000"/>
                <w:sz w:val="22"/>
                <w:szCs w:val="22"/>
              </w:rPr>
              <w:t>Additional pre-September meeting:  Wednesday 2</w:t>
            </w:r>
            <w:r w:rsidR="00A72F7E">
              <w:rPr>
                <w:rFonts w:ascii="Arial" w:hAnsi="Arial" w:cs="Arial"/>
                <w:b/>
                <w:color w:val="000000"/>
                <w:sz w:val="22"/>
                <w:szCs w:val="22"/>
              </w:rPr>
              <w:t>6</w:t>
            </w:r>
            <w:r w:rsidRPr="00685AA3">
              <w:rPr>
                <w:rFonts w:ascii="Arial" w:hAnsi="Arial" w:cs="Arial"/>
                <w:b/>
                <w:color w:val="000000"/>
                <w:sz w:val="22"/>
                <w:szCs w:val="22"/>
              </w:rPr>
              <w:t xml:space="preserve"> August, 4.30pm</w:t>
            </w:r>
          </w:p>
          <w:p w14:paraId="68DF1A0F" w14:textId="54D944B8" w:rsidR="000B5D00" w:rsidRDefault="000B5D00" w:rsidP="000B5D00">
            <w:pPr>
              <w:pStyle w:val="NormalWeb"/>
              <w:rPr>
                <w:rFonts w:ascii="Arial" w:hAnsi="Arial" w:cs="Arial"/>
                <w:b/>
                <w:bCs/>
                <w:color w:val="000000"/>
                <w:sz w:val="22"/>
                <w:szCs w:val="22"/>
              </w:rPr>
            </w:pPr>
            <w:r>
              <w:rPr>
                <w:rFonts w:ascii="Arial" w:hAnsi="Arial" w:cs="Arial"/>
                <w:b/>
                <w:color w:val="000000"/>
                <w:sz w:val="22"/>
                <w:szCs w:val="22"/>
              </w:rPr>
              <w:t xml:space="preserve">Both meetings will be </w:t>
            </w:r>
            <w:r w:rsidR="00A41BBD">
              <w:rPr>
                <w:rFonts w:ascii="Arial" w:hAnsi="Arial" w:cs="Arial"/>
                <w:b/>
                <w:color w:val="000000"/>
                <w:sz w:val="22"/>
                <w:szCs w:val="22"/>
              </w:rPr>
              <w:t>c</w:t>
            </w:r>
            <w:r>
              <w:rPr>
                <w:rFonts w:ascii="Arial" w:hAnsi="Arial" w:cs="Arial"/>
                <w:b/>
                <w:color w:val="000000"/>
                <w:sz w:val="22"/>
                <w:szCs w:val="22"/>
              </w:rPr>
              <w:t>lerked.</w:t>
            </w:r>
          </w:p>
          <w:p w14:paraId="78A25DCE" w14:textId="60675850" w:rsidR="00E92FAD" w:rsidRPr="00684884" w:rsidRDefault="00E92FAD" w:rsidP="00685AA3">
            <w:pPr>
              <w:pStyle w:val="NormalWeb"/>
              <w:rPr>
                <w:rFonts w:ascii="Arial" w:hAnsi="Arial" w:cs="Arial"/>
                <w:b/>
                <w:sz w:val="22"/>
                <w:szCs w:val="22"/>
              </w:rPr>
            </w:pPr>
          </w:p>
        </w:tc>
      </w:tr>
      <w:tr w:rsidR="00871604" w:rsidRPr="00D942E9" w14:paraId="361D0FE9" w14:textId="77777777" w:rsidTr="00AA3BC1">
        <w:tc>
          <w:tcPr>
            <w:tcW w:w="824" w:type="dxa"/>
            <w:shd w:val="clear" w:color="auto" w:fill="auto"/>
          </w:tcPr>
          <w:p w14:paraId="657E98FF" w14:textId="2F953444" w:rsidR="00871604" w:rsidRPr="00684884" w:rsidRDefault="00871604" w:rsidP="00871604">
            <w:pPr>
              <w:contextualSpacing/>
              <w:jc w:val="center"/>
              <w:rPr>
                <w:rFonts w:ascii="Arial" w:hAnsi="Arial" w:cs="Arial"/>
                <w:b/>
                <w:sz w:val="22"/>
                <w:szCs w:val="22"/>
              </w:rPr>
            </w:pPr>
            <w:r>
              <w:rPr>
                <w:rFonts w:ascii="Arial" w:hAnsi="Arial" w:cs="Arial"/>
                <w:b/>
                <w:sz w:val="22"/>
                <w:szCs w:val="22"/>
              </w:rPr>
              <w:t>14</w:t>
            </w:r>
          </w:p>
        </w:tc>
        <w:tc>
          <w:tcPr>
            <w:tcW w:w="10233" w:type="dxa"/>
            <w:shd w:val="clear" w:color="auto" w:fill="auto"/>
          </w:tcPr>
          <w:p w14:paraId="022F7DCF" w14:textId="7234A6B6" w:rsidR="00871604" w:rsidRDefault="00871604" w:rsidP="00871604">
            <w:pPr>
              <w:contextualSpacing/>
              <w:rPr>
                <w:rFonts w:ascii="Arial" w:hAnsi="Arial" w:cs="Arial"/>
                <w:b/>
                <w:sz w:val="22"/>
                <w:szCs w:val="22"/>
              </w:rPr>
            </w:pPr>
            <w:r w:rsidRPr="00684884">
              <w:rPr>
                <w:rFonts w:ascii="Arial" w:hAnsi="Arial" w:cs="Arial"/>
                <w:b/>
                <w:sz w:val="22"/>
                <w:szCs w:val="22"/>
              </w:rPr>
              <w:t xml:space="preserve">What impact have we had </w:t>
            </w:r>
            <w:r>
              <w:rPr>
                <w:rFonts w:ascii="Arial" w:hAnsi="Arial" w:cs="Arial"/>
                <w:b/>
                <w:sz w:val="22"/>
                <w:szCs w:val="22"/>
              </w:rPr>
              <w:t>since the last meeting</w:t>
            </w:r>
            <w:r w:rsidRPr="00684884">
              <w:rPr>
                <w:rFonts w:ascii="Arial" w:hAnsi="Arial" w:cs="Arial"/>
                <w:b/>
                <w:sz w:val="22"/>
                <w:szCs w:val="22"/>
              </w:rPr>
              <w:t xml:space="preserve"> on the achievement and wellbeing of pupils and staff in our school</w:t>
            </w:r>
            <w:r w:rsidR="00967436">
              <w:rPr>
                <w:rFonts w:ascii="Arial" w:hAnsi="Arial" w:cs="Arial"/>
                <w:b/>
                <w:sz w:val="22"/>
                <w:szCs w:val="22"/>
              </w:rPr>
              <w:t>s</w:t>
            </w:r>
            <w:r w:rsidRPr="00684884">
              <w:rPr>
                <w:rFonts w:ascii="Arial" w:hAnsi="Arial" w:cs="Arial"/>
                <w:b/>
                <w:sz w:val="22"/>
                <w:szCs w:val="22"/>
              </w:rPr>
              <w:t>?</w:t>
            </w:r>
          </w:p>
          <w:p w14:paraId="2573FDB0" w14:textId="3005ADD1" w:rsidR="00967436" w:rsidRDefault="00967436" w:rsidP="00967436">
            <w:pPr>
              <w:pStyle w:val="ListParagraph"/>
              <w:numPr>
                <w:ilvl w:val="0"/>
                <w:numId w:val="14"/>
              </w:numPr>
              <w:rPr>
                <w:rFonts w:ascii="Arial" w:hAnsi="Arial" w:cs="Arial"/>
                <w:bCs/>
                <w:sz w:val="22"/>
                <w:szCs w:val="22"/>
              </w:rPr>
            </w:pPr>
            <w:r w:rsidRPr="00967436">
              <w:rPr>
                <w:rFonts w:ascii="Arial" w:hAnsi="Arial" w:cs="Arial"/>
                <w:bCs/>
                <w:sz w:val="22"/>
                <w:szCs w:val="22"/>
              </w:rPr>
              <w:t>Both schools</w:t>
            </w:r>
            <w:r>
              <w:rPr>
                <w:rFonts w:ascii="Arial" w:hAnsi="Arial" w:cs="Arial"/>
                <w:bCs/>
                <w:sz w:val="22"/>
                <w:szCs w:val="22"/>
              </w:rPr>
              <w:t xml:space="preserve"> have opened as fully as needed</w:t>
            </w:r>
          </w:p>
          <w:p w14:paraId="21F349AE" w14:textId="5706E64E" w:rsidR="008A629F" w:rsidRPr="003B01E5" w:rsidRDefault="00967436" w:rsidP="00967436">
            <w:pPr>
              <w:pStyle w:val="ListParagraph"/>
              <w:numPr>
                <w:ilvl w:val="0"/>
                <w:numId w:val="14"/>
              </w:numPr>
              <w:rPr>
                <w:rFonts w:ascii="Arial" w:hAnsi="Arial" w:cs="Arial"/>
                <w:b/>
                <w:sz w:val="16"/>
                <w:szCs w:val="16"/>
              </w:rPr>
            </w:pPr>
            <w:r>
              <w:rPr>
                <w:rFonts w:ascii="Arial" w:hAnsi="Arial" w:cs="Arial"/>
                <w:bCs/>
                <w:sz w:val="22"/>
                <w:szCs w:val="22"/>
              </w:rPr>
              <w:t>Neither school has been affected by AA’s absence which is a reflection of her excellent planning and organisation</w:t>
            </w:r>
          </w:p>
          <w:p w14:paraId="3EBE3014" w14:textId="0A4465FE" w:rsidR="003B01E5" w:rsidRPr="003B01E5" w:rsidRDefault="003B01E5" w:rsidP="003B01E5">
            <w:pPr>
              <w:rPr>
                <w:rFonts w:ascii="Arial" w:hAnsi="Arial" w:cs="Arial"/>
                <w:bCs/>
                <w:sz w:val="22"/>
                <w:szCs w:val="22"/>
              </w:rPr>
            </w:pPr>
          </w:p>
          <w:p w14:paraId="035F8D94" w14:textId="51120800" w:rsidR="003B01E5" w:rsidRDefault="003B01E5" w:rsidP="003B01E5">
            <w:pPr>
              <w:rPr>
                <w:rFonts w:ascii="Arial" w:hAnsi="Arial" w:cs="Arial"/>
                <w:b/>
                <w:sz w:val="22"/>
                <w:szCs w:val="22"/>
              </w:rPr>
            </w:pPr>
            <w:r>
              <w:rPr>
                <w:rFonts w:ascii="Arial" w:hAnsi="Arial" w:cs="Arial"/>
                <w:bCs/>
                <w:sz w:val="22"/>
                <w:szCs w:val="22"/>
              </w:rPr>
              <w:t>On behalf of governors, t</w:t>
            </w:r>
            <w:r w:rsidRPr="003B01E5">
              <w:rPr>
                <w:rFonts w:ascii="Arial" w:hAnsi="Arial" w:cs="Arial"/>
                <w:bCs/>
                <w:sz w:val="22"/>
                <w:szCs w:val="22"/>
              </w:rPr>
              <w:t xml:space="preserve">he Chair </w:t>
            </w:r>
            <w:r>
              <w:rPr>
                <w:rFonts w:ascii="Arial" w:hAnsi="Arial" w:cs="Arial"/>
                <w:bCs/>
                <w:sz w:val="22"/>
                <w:szCs w:val="22"/>
              </w:rPr>
              <w:t xml:space="preserve">asked for staff to be thanked for </w:t>
            </w:r>
            <w:r w:rsidR="00A565BA">
              <w:rPr>
                <w:rFonts w:ascii="Arial" w:hAnsi="Arial" w:cs="Arial"/>
                <w:bCs/>
                <w:sz w:val="22"/>
                <w:szCs w:val="22"/>
              </w:rPr>
              <w:t xml:space="preserve">all </w:t>
            </w:r>
            <w:r>
              <w:rPr>
                <w:rFonts w:ascii="Arial" w:hAnsi="Arial" w:cs="Arial"/>
                <w:bCs/>
                <w:sz w:val="22"/>
                <w:szCs w:val="22"/>
              </w:rPr>
              <w:t>they had to done to set up on line learning and prepare the school</w:t>
            </w:r>
            <w:r w:rsidR="00A565BA">
              <w:rPr>
                <w:rFonts w:ascii="Arial" w:hAnsi="Arial" w:cs="Arial"/>
                <w:bCs/>
                <w:sz w:val="22"/>
                <w:szCs w:val="22"/>
              </w:rPr>
              <w:t>s</w:t>
            </w:r>
            <w:r>
              <w:rPr>
                <w:rFonts w:ascii="Arial" w:hAnsi="Arial" w:cs="Arial"/>
                <w:bCs/>
                <w:sz w:val="22"/>
                <w:szCs w:val="22"/>
              </w:rPr>
              <w:t xml:space="preserve"> to welcome children back.</w:t>
            </w:r>
            <w:r w:rsidR="00A565BA">
              <w:rPr>
                <w:rFonts w:ascii="Arial" w:hAnsi="Arial" w:cs="Arial"/>
                <w:bCs/>
                <w:sz w:val="22"/>
                <w:szCs w:val="22"/>
              </w:rPr>
              <w:t xml:space="preserve">  </w:t>
            </w:r>
            <w:r w:rsidR="00A565BA" w:rsidRPr="00A565BA">
              <w:rPr>
                <w:rFonts w:ascii="Arial" w:hAnsi="Arial" w:cs="Arial"/>
                <w:b/>
                <w:sz w:val="22"/>
                <w:szCs w:val="22"/>
                <w:highlight w:val="yellow"/>
              </w:rPr>
              <w:t>ACTION: RA&amp;SG</w:t>
            </w:r>
          </w:p>
          <w:p w14:paraId="0BD5BCC4" w14:textId="21B75AC9" w:rsidR="00A565BA" w:rsidRDefault="00A565BA" w:rsidP="003B01E5">
            <w:pPr>
              <w:rPr>
                <w:rFonts w:ascii="Arial" w:hAnsi="Arial" w:cs="Arial"/>
                <w:b/>
                <w:sz w:val="22"/>
                <w:szCs w:val="22"/>
              </w:rPr>
            </w:pPr>
          </w:p>
          <w:p w14:paraId="16C6786F" w14:textId="659FEC07" w:rsidR="00967436" w:rsidRPr="003B01E5" w:rsidRDefault="00A565BA" w:rsidP="003B01E5">
            <w:pPr>
              <w:rPr>
                <w:rFonts w:ascii="Arial" w:hAnsi="Arial" w:cs="Arial"/>
                <w:bCs/>
                <w:sz w:val="22"/>
                <w:szCs w:val="22"/>
              </w:rPr>
            </w:pPr>
            <w:r>
              <w:rPr>
                <w:rFonts w:ascii="Arial" w:hAnsi="Arial" w:cs="Arial"/>
                <w:bCs/>
                <w:sz w:val="22"/>
                <w:szCs w:val="22"/>
              </w:rPr>
              <w:t>Governors unanimously thanked the Chair for her significant efforts in supporting AA and staff during lockdown.</w:t>
            </w:r>
          </w:p>
          <w:p w14:paraId="5EFC8D5F" w14:textId="7469B80B" w:rsidR="003B01E5" w:rsidRPr="003B01E5" w:rsidRDefault="003B01E5" w:rsidP="003B01E5">
            <w:pPr>
              <w:rPr>
                <w:rFonts w:ascii="Arial" w:hAnsi="Arial" w:cs="Arial"/>
                <w:b/>
                <w:sz w:val="16"/>
                <w:szCs w:val="16"/>
              </w:rPr>
            </w:pPr>
          </w:p>
        </w:tc>
      </w:tr>
    </w:tbl>
    <w:p w14:paraId="32A7F466" w14:textId="322D3B5C" w:rsidR="002601D4" w:rsidRDefault="002601D4" w:rsidP="00495220">
      <w:pPr>
        <w:contextualSpacing/>
        <w:rPr>
          <w:rFonts w:ascii="Arial" w:hAnsi="Arial" w:cs="Arial"/>
          <w:sz w:val="22"/>
          <w:szCs w:val="22"/>
        </w:rPr>
      </w:pPr>
    </w:p>
    <w:p w14:paraId="0C4B0D05" w14:textId="2736DA6D" w:rsidR="00487053" w:rsidRPr="002F5DA6" w:rsidRDefault="00487053" w:rsidP="00495220">
      <w:pPr>
        <w:contextualSpacing/>
        <w:rPr>
          <w:rFonts w:ascii="Arial" w:hAnsi="Arial" w:cs="Arial"/>
          <w:sz w:val="22"/>
          <w:szCs w:val="22"/>
        </w:rPr>
      </w:pPr>
      <w:r>
        <w:rPr>
          <w:rFonts w:ascii="Arial" w:hAnsi="Arial" w:cs="Arial"/>
          <w:sz w:val="22"/>
          <w:szCs w:val="22"/>
        </w:rPr>
        <w:t xml:space="preserve">The meeting closed at </w:t>
      </w:r>
      <w:r w:rsidR="00E92FAD">
        <w:rPr>
          <w:rFonts w:ascii="Arial" w:hAnsi="Arial" w:cs="Arial"/>
          <w:sz w:val="22"/>
          <w:szCs w:val="22"/>
        </w:rPr>
        <w:t>6pm</w:t>
      </w:r>
    </w:p>
    <w:sectPr w:rsidR="00487053" w:rsidRPr="002F5DA6" w:rsidSect="0072620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67F2B" w14:textId="77777777" w:rsidR="00DD7C90" w:rsidRDefault="00DD7C90" w:rsidP="00270835">
      <w:r>
        <w:separator/>
      </w:r>
    </w:p>
  </w:endnote>
  <w:endnote w:type="continuationSeparator" w:id="0">
    <w:p w14:paraId="5439F2DC" w14:textId="77777777" w:rsidR="00DD7C90" w:rsidRDefault="00DD7C90" w:rsidP="0027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EBE44" w14:textId="77777777" w:rsidR="00597900" w:rsidRDefault="00597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370770356"/>
      <w:docPartObj>
        <w:docPartGallery w:val="Page Numbers (Bottom of Page)"/>
        <w:docPartUnique/>
      </w:docPartObj>
    </w:sdtPr>
    <w:sdtEndPr>
      <w:rPr>
        <w:noProof/>
      </w:rPr>
    </w:sdtEndPr>
    <w:sdtContent>
      <w:p w14:paraId="47F83757" w14:textId="58E1B5EA" w:rsidR="00876600" w:rsidRPr="00876600" w:rsidRDefault="00876600">
        <w:pPr>
          <w:pStyle w:val="Footer"/>
          <w:jc w:val="right"/>
          <w:rPr>
            <w:rFonts w:ascii="Arial" w:hAnsi="Arial" w:cs="Arial"/>
            <w:sz w:val="20"/>
            <w:szCs w:val="20"/>
          </w:rPr>
        </w:pPr>
        <w:r w:rsidRPr="00876600">
          <w:rPr>
            <w:rFonts w:ascii="Arial" w:hAnsi="Arial" w:cs="Arial"/>
            <w:sz w:val="20"/>
            <w:szCs w:val="20"/>
          </w:rPr>
          <w:t>Fellowship of ASKO &amp; NR LGB Minutes</w:t>
        </w:r>
        <w:r w:rsidR="00597900">
          <w:rPr>
            <w:rFonts w:ascii="Arial" w:hAnsi="Arial" w:cs="Arial"/>
            <w:sz w:val="20"/>
            <w:szCs w:val="20"/>
          </w:rPr>
          <w:t xml:space="preserve"> – approved for </w:t>
        </w:r>
        <w:r w:rsidR="00597900">
          <w:rPr>
            <w:rFonts w:ascii="Arial" w:hAnsi="Arial" w:cs="Arial"/>
            <w:sz w:val="20"/>
            <w:szCs w:val="20"/>
          </w:rPr>
          <w:t>circulation</w:t>
        </w:r>
        <w:r w:rsidRPr="00876600">
          <w:rPr>
            <w:rFonts w:ascii="Arial" w:hAnsi="Arial" w:cs="Arial"/>
            <w:sz w:val="20"/>
            <w:szCs w:val="20"/>
          </w:rPr>
          <w:t xml:space="preserve"> 24.06.20 </w:t>
        </w:r>
        <w:r w:rsidRPr="00876600">
          <w:rPr>
            <w:rFonts w:ascii="Arial" w:hAnsi="Arial" w:cs="Arial"/>
            <w:sz w:val="20"/>
            <w:szCs w:val="20"/>
          </w:rPr>
          <w:fldChar w:fldCharType="begin"/>
        </w:r>
        <w:r w:rsidRPr="00876600">
          <w:rPr>
            <w:rFonts w:ascii="Arial" w:hAnsi="Arial" w:cs="Arial"/>
            <w:sz w:val="20"/>
            <w:szCs w:val="20"/>
          </w:rPr>
          <w:instrText xml:space="preserve"> PAGE   \* MERGEFORMAT </w:instrText>
        </w:r>
        <w:r w:rsidRPr="00876600">
          <w:rPr>
            <w:rFonts w:ascii="Arial" w:hAnsi="Arial" w:cs="Arial"/>
            <w:sz w:val="20"/>
            <w:szCs w:val="20"/>
          </w:rPr>
          <w:fldChar w:fldCharType="separate"/>
        </w:r>
        <w:r w:rsidRPr="00876600">
          <w:rPr>
            <w:rFonts w:ascii="Arial" w:hAnsi="Arial" w:cs="Arial"/>
            <w:noProof/>
            <w:sz w:val="20"/>
            <w:szCs w:val="20"/>
          </w:rPr>
          <w:t>2</w:t>
        </w:r>
        <w:r w:rsidRPr="00876600">
          <w:rPr>
            <w:rFonts w:ascii="Arial" w:hAnsi="Arial" w:cs="Arial"/>
            <w:noProof/>
            <w:sz w:val="20"/>
            <w:szCs w:val="20"/>
          </w:rPr>
          <w:fldChar w:fldCharType="end"/>
        </w:r>
      </w:p>
    </w:sdtContent>
  </w:sdt>
  <w:p w14:paraId="322561A6" w14:textId="6834ADB0" w:rsidR="00DD7C90" w:rsidRDefault="00DD7C90" w:rsidP="002733F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5DFB3" w14:textId="77777777" w:rsidR="00597900" w:rsidRDefault="00597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9E5B2" w14:textId="77777777" w:rsidR="00DD7C90" w:rsidRDefault="00DD7C90" w:rsidP="00270835">
      <w:r>
        <w:separator/>
      </w:r>
    </w:p>
  </w:footnote>
  <w:footnote w:type="continuationSeparator" w:id="0">
    <w:p w14:paraId="6B195AF4" w14:textId="77777777" w:rsidR="00DD7C90" w:rsidRDefault="00DD7C90" w:rsidP="00270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A453" w14:textId="77777777" w:rsidR="00597900" w:rsidRDefault="00597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9EBAA" w14:textId="77777777" w:rsidR="00597900" w:rsidRDefault="005979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3E1D4" w14:textId="77777777" w:rsidR="00597900" w:rsidRDefault="00597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C206E"/>
    <w:multiLevelType w:val="hybridMultilevel"/>
    <w:tmpl w:val="CA2EF740"/>
    <w:lvl w:ilvl="0" w:tplc="159AFF1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00E79"/>
    <w:multiLevelType w:val="hybridMultilevel"/>
    <w:tmpl w:val="E954E83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17B1286A"/>
    <w:multiLevelType w:val="hybridMultilevel"/>
    <w:tmpl w:val="B6C893B0"/>
    <w:lvl w:ilvl="0" w:tplc="2D5A414C">
      <w:start w:val="2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25A34"/>
    <w:multiLevelType w:val="hybridMultilevel"/>
    <w:tmpl w:val="995CDB5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1E083FFE"/>
    <w:multiLevelType w:val="hybridMultilevel"/>
    <w:tmpl w:val="0F7A206A"/>
    <w:lvl w:ilvl="0" w:tplc="2D5A414C">
      <w:start w:val="26"/>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C054BA"/>
    <w:multiLevelType w:val="hybridMultilevel"/>
    <w:tmpl w:val="56CC5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A3FB4"/>
    <w:multiLevelType w:val="hybridMultilevel"/>
    <w:tmpl w:val="53AED1B8"/>
    <w:lvl w:ilvl="0" w:tplc="2D5A414C">
      <w:start w:val="2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22911"/>
    <w:multiLevelType w:val="hybridMultilevel"/>
    <w:tmpl w:val="6F82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215B6"/>
    <w:multiLevelType w:val="hybridMultilevel"/>
    <w:tmpl w:val="49DABC82"/>
    <w:lvl w:ilvl="0" w:tplc="B7E416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765FE"/>
    <w:multiLevelType w:val="hybridMultilevel"/>
    <w:tmpl w:val="239C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822F4"/>
    <w:multiLevelType w:val="hybridMultilevel"/>
    <w:tmpl w:val="3958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91447"/>
    <w:multiLevelType w:val="hybridMultilevel"/>
    <w:tmpl w:val="03B81A16"/>
    <w:lvl w:ilvl="0" w:tplc="D4DA2724">
      <w:start w:val="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A07585"/>
    <w:multiLevelType w:val="hybridMultilevel"/>
    <w:tmpl w:val="6306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1B1B06"/>
    <w:multiLevelType w:val="hybridMultilevel"/>
    <w:tmpl w:val="F782EE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D02562C"/>
    <w:multiLevelType w:val="hybridMultilevel"/>
    <w:tmpl w:val="4F9442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D484E66"/>
    <w:multiLevelType w:val="hybridMultilevel"/>
    <w:tmpl w:val="3DE6EA30"/>
    <w:lvl w:ilvl="0" w:tplc="518CEA1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70C10"/>
    <w:multiLevelType w:val="hybridMultilevel"/>
    <w:tmpl w:val="CC7A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1D22B2"/>
    <w:multiLevelType w:val="hybridMultilevel"/>
    <w:tmpl w:val="6BAC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FC2CA2"/>
    <w:multiLevelType w:val="hybridMultilevel"/>
    <w:tmpl w:val="CFCEC362"/>
    <w:lvl w:ilvl="0" w:tplc="CDD87EF4">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A54DB4"/>
    <w:multiLevelType w:val="hybridMultilevel"/>
    <w:tmpl w:val="49FE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9"/>
  </w:num>
  <w:num w:numId="4">
    <w:abstractNumId w:val="7"/>
  </w:num>
  <w:num w:numId="5">
    <w:abstractNumId w:val="4"/>
  </w:num>
  <w:num w:numId="6">
    <w:abstractNumId w:val="8"/>
  </w:num>
  <w:num w:numId="7">
    <w:abstractNumId w:val="16"/>
  </w:num>
  <w:num w:numId="8">
    <w:abstractNumId w:val="12"/>
  </w:num>
  <w:num w:numId="9">
    <w:abstractNumId w:val="3"/>
  </w:num>
  <w:num w:numId="10">
    <w:abstractNumId w:val="5"/>
  </w:num>
  <w:num w:numId="11">
    <w:abstractNumId w:val="6"/>
  </w:num>
  <w:num w:numId="12">
    <w:abstractNumId w:val="11"/>
  </w:num>
  <w:num w:numId="13">
    <w:abstractNumId w:val="18"/>
  </w:num>
  <w:num w:numId="14">
    <w:abstractNumId w:val="15"/>
  </w:num>
  <w:num w:numId="15">
    <w:abstractNumId w:val="9"/>
  </w:num>
  <w:num w:numId="16">
    <w:abstractNumId w:val="17"/>
  </w:num>
  <w:num w:numId="17">
    <w:abstractNumId w:val="10"/>
  </w:num>
  <w:num w:numId="18">
    <w:abstractNumId w:val="14"/>
  </w:num>
  <w:num w:numId="19">
    <w:abstractNumId w:val="13"/>
  </w:num>
  <w:num w:numId="2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03"/>
    <w:rsid w:val="00005D8C"/>
    <w:rsid w:val="00010800"/>
    <w:rsid w:val="000110C3"/>
    <w:rsid w:val="000111EF"/>
    <w:rsid w:val="00011CB3"/>
    <w:rsid w:val="00014BFF"/>
    <w:rsid w:val="00025033"/>
    <w:rsid w:val="000309D5"/>
    <w:rsid w:val="00030A87"/>
    <w:rsid w:val="0003501E"/>
    <w:rsid w:val="00035489"/>
    <w:rsid w:val="00035818"/>
    <w:rsid w:val="00036BDD"/>
    <w:rsid w:val="000430EC"/>
    <w:rsid w:val="0004337E"/>
    <w:rsid w:val="00046BA0"/>
    <w:rsid w:val="0004768E"/>
    <w:rsid w:val="000501DF"/>
    <w:rsid w:val="0005109B"/>
    <w:rsid w:val="00054C93"/>
    <w:rsid w:val="00055D84"/>
    <w:rsid w:val="00065388"/>
    <w:rsid w:val="00067643"/>
    <w:rsid w:val="00070579"/>
    <w:rsid w:val="00071B28"/>
    <w:rsid w:val="00072DD6"/>
    <w:rsid w:val="000748AD"/>
    <w:rsid w:val="000766C3"/>
    <w:rsid w:val="00076786"/>
    <w:rsid w:val="0008186D"/>
    <w:rsid w:val="0008581C"/>
    <w:rsid w:val="00085AFB"/>
    <w:rsid w:val="00087C68"/>
    <w:rsid w:val="0009305E"/>
    <w:rsid w:val="00094EC2"/>
    <w:rsid w:val="000A1696"/>
    <w:rsid w:val="000A2DC3"/>
    <w:rsid w:val="000A45A6"/>
    <w:rsid w:val="000A4E09"/>
    <w:rsid w:val="000A5072"/>
    <w:rsid w:val="000A553D"/>
    <w:rsid w:val="000A5B91"/>
    <w:rsid w:val="000A5DBE"/>
    <w:rsid w:val="000A7643"/>
    <w:rsid w:val="000A7D33"/>
    <w:rsid w:val="000B0C02"/>
    <w:rsid w:val="000B54A0"/>
    <w:rsid w:val="000B5A55"/>
    <w:rsid w:val="000B5D00"/>
    <w:rsid w:val="000C0F0B"/>
    <w:rsid w:val="000C1652"/>
    <w:rsid w:val="000C283C"/>
    <w:rsid w:val="000C29A6"/>
    <w:rsid w:val="000C48E4"/>
    <w:rsid w:val="000C4A37"/>
    <w:rsid w:val="000D1252"/>
    <w:rsid w:val="000D1AB4"/>
    <w:rsid w:val="000D2079"/>
    <w:rsid w:val="000E1AE0"/>
    <w:rsid w:val="000E406A"/>
    <w:rsid w:val="000E5763"/>
    <w:rsid w:val="000F1526"/>
    <w:rsid w:val="000F6E5D"/>
    <w:rsid w:val="000F77EF"/>
    <w:rsid w:val="00100ECC"/>
    <w:rsid w:val="00102066"/>
    <w:rsid w:val="00104959"/>
    <w:rsid w:val="00104D54"/>
    <w:rsid w:val="00111987"/>
    <w:rsid w:val="00111EB2"/>
    <w:rsid w:val="00113BAE"/>
    <w:rsid w:val="00114205"/>
    <w:rsid w:val="001142AD"/>
    <w:rsid w:val="00116DC9"/>
    <w:rsid w:val="00121345"/>
    <w:rsid w:val="001225F6"/>
    <w:rsid w:val="001232EE"/>
    <w:rsid w:val="00123DE7"/>
    <w:rsid w:val="00125E57"/>
    <w:rsid w:val="00126F93"/>
    <w:rsid w:val="00127410"/>
    <w:rsid w:val="00131AE9"/>
    <w:rsid w:val="0013492A"/>
    <w:rsid w:val="00135691"/>
    <w:rsid w:val="00135BC9"/>
    <w:rsid w:val="00141893"/>
    <w:rsid w:val="00143767"/>
    <w:rsid w:val="00143A2C"/>
    <w:rsid w:val="00144010"/>
    <w:rsid w:val="0014416B"/>
    <w:rsid w:val="00144417"/>
    <w:rsid w:val="0015059A"/>
    <w:rsid w:val="00151529"/>
    <w:rsid w:val="001528CB"/>
    <w:rsid w:val="001537A4"/>
    <w:rsid w:val="00154457"/>
    <w:rsid w:val="00154A17"/>
    <w:rsid w:val="00154C69"/>
    <w:rsid w:val="001553C8"/>
    <w:rsid w:val="001570DE"/>
    <w:rsid w:val="00157B88"/>
    <w:rsid w:val="00160E43"/>
    <w:rsid w:val="001632F3"/>
    <w:rsid w:val="00163671"/>
    <w:rsid w:val="00165B13"/>
    <w:rsid w:val="00166F33"/>
    <w:rsid w:val="00170CB4"/>
    <w:rsid w:val="001722F1"/>
    <w:rsid w:val="00176A5D"/>
    <w:rsid w:val="00182666"/>
    <w:rsid w:val="0018460E"/>
    <w:rsid w:val="00194CE2"/>
    <w:rsid w:val="001965D9"/>
    <w:rsid w:val="001A022F"/>
    <w:rsid w:val="001A0AF0"/>
    <w:rsid w:val="001A209D"/>
    <w:rsid w:val="001A68B1"/>
    <w:rsid w:val="001B59AA"/>
    <w:rsid w:val="001B5EE7"/>
    <w:rsid w:val="001B62B9"/>
    <w:rsid w:val="001B6D84"/>
    <w:rsid w:val="001C2200"/>
    <w:rsid w:val="001C4F7C"/>
    <w:rsid w:val="001C68FC"/>
    <w:rsid w:val="001C7A7C"/>
    <w:rsid w:val="001C7B13"/>
    <w:rsid w:val="001D596B"/>
    <w:rsid w:val="001E1B67"/>
    <w:rsid w:val="001E25AC"/>
    <w:rsid w:val="001E3CD9"/>
    <w:rsid w:val="001E6EA0"/>
    <w:rsid w:val="001F2C19"/>
    <w:rsid w:val="001F3C43"/>
    <w:rsid w:val="001F5DB1"/>
    <w:rsid w:val="001F7280"/>
    <w:rsid w:val="001F7A41"/>
    <w:rsid w:val="002050DE"/>
    <w:rsid w:val="00205E60"/>
    <w:rsid w:val="002069CA"/>
    <w:rsid w:val="002106AF"/>
    <w:rsid w:val="0021087E"/>
    <w:rsid w:val="00210D40"/>
    <w:rsid w:val="00211EEA"/>
    <w:rsid w:val="00216084"/>
    <w:rsid w:val="0021676F"/>
    <w:rsid w:val="00217E65"/>
    <w:rsid w:val="00217EB6"/>
    <w:rsid w:val="002244D6"/>
    <w:rsid w:val="00224B8B"/>
    <w:rsid w:val="002253F4"/>
    <w:rsid w:val="00232E1E"/>
    <w:rsid w:val="002331F6"/>
    <w:rsid w:val="00233AD7"/>
    <w:rsid w:val="00234548"/>
    <w:rsid w:val="00234738"/>
    <w:rsid w:val="002349D5"/>
    <w:rsid w:val="00236684"/>
    <w:rsid w:val="00237451"/>
    <w:rsid w:val="002376D9"/>
    <w:rsid w:val="002412E5"/>
    <w:rsid w:val="002476CD"/>
    <w:rsid w:val="00253A2F"/>
    <w:rsid w:val="00255929"/>
    <w:rsid w:val="00257360"/>
    <w:rsid w:val="002601D4"/>
    <w:rsid w:val="002610C5"/>
    <w:rsid w:val="00261A74"/>
    <w:rsid w:val="002625B9"/>
    <w:rsid w:val="00264A8A"/>
    <w:rsid w:val="00264D58"/>
    <w:rsid w:val="00270835"/>
    <w:rsid w:val="002727CB"/>
    <w:rsid w:val="002733F0"/>
    <w:rsid w:val="0027422A"/>
    <w:rsid w:val="0027525A"/>
    <w:rsid w:val="00275ED4"/>
    <w:rsid w:val="002818FF"/>
    <w:rsid w:val="002840AC"/>
    <w:rsid w:val="00287095"/>
    <w:rsid w:val="00291E6F"/>
    <w:rsid w:val="002923F4"/>
    <w:rsid w:val="00292986"/>
    <w:rsid w:val="00293072"/>
    <w:rsid w:val="00296DC3"/>
    <w:rsid w:val="00297077"/>
    <w:rsid w:val="00297E7F"/>
    <w:rsid w:val="002A246F"/>
    <w:rsid w:val="002A3F0B"/>
    <w:rsid w:val="002A4622"/>
    <w:rsid w:val="002B3730"/>
    <w:rsid w:val="002B65CB"/>
    <w:rsid w:val="002C2BC3"/>
    <w:rsid w:val="002C4131"/>
    <w:rsid w:val="002C4521"/>
    <w:rsid w:val="002C75BB"/>
    <w:rsid w:val="002D0000"/>
    <w:rsid w:val="002D0788"/>
    <w:rsid w:val="002D207B"/>
    <w:rsid w:val="002E1FC3"/>
    <w:rsid w:val="002E4915"/>
    <w:rsid w:val="002E53F0"/>
    <w:rsid w:val="002E5796"/>
    <w:rsid w:val="002E781C"/>
    <w:rsid w:val="002E7E7C"/>
    <w:rsid w:val="002F0585"/>
    <w:rsid w:val="002F2E13"/>
    <w:rsid w:val="002F478F"/>
    <w:rsid w:val="002F5DA6"/>
    <w:rsid w:val="00301538"/>
    <w:rsid w:val="00302FFD"/>
    <w:rsid w:val="00307AC9"/>
    <w:rsid w:val="003105A0"/>
    <w:rsid w:val="00315323"/>
    <w:rsid w:val="00320E05"/>
    <w:rsid w:val="003222FC"/>
    <w:rsid w:val="00323535"/>
    <w:rsid w:val="0032634A"/>
    <w:rsid w:val="0032686F"/>
    <w:rsid w:val="003279E6"/>
    <w:rsid w:val="003308C7"/>
    <w:rsid w:val="0033424C"/>
    <w:rsid w:val="003361B1"/>
    <w:rsid w:val="00336D53"/>
    <w:rsid w:val="0034174A"/>
    <w:rsid w:val="00342ABE"/>
    <w:rsid w:val="0034541A"/>
    <w:rsid w:val="00345C35"/>
    <w:rsid w:val="003511CA"/>
    <w:rsid w:val="0035123A"/>
    <w:rsid w:val="0035207E"/>
    <w:rsid w:val="00355AFE"/>
    <w:rsid w:val="00357515"/>
    <w:rsid w:val="00360FD3"/>
    <w:rsid w:val="00361539"/>
    <w:rsid w:val="00361CCA"/>
    <w:rsid w:val="00364DB7"/>
    <w:rsid w:val="0036622D"/>
    <w:rsid w:val="003663DC"/>
    <w:rsid w:val="00367B70"/>
    <w:rsid w:val="003727C1"/>
    <w:rsid w:val="00372DAE"/>
    <w:rsid w:val="00374273"/>
    <w:rsid w:val="00376979"/>
    <w:rsid w:val="00376D6B"/>
    <w:rsid w:val="00376F36"/>
    <w:rsid w:val="00382229"/>
    <w:rsid w:val="003826F8"/>
    <w:rsid w:val="00383812"/>
    <w:rsid w:val="00386D49"/>
    <w:rsid w:val="00390960"/>
    <w:rsid w:val="003945D1"/>
    <w:rsid w:val="00395146"/>
    <w:rsid w:val="003953CB"/>
    <w:rsid w:val="003A0E93"/>
    <w:rsid w:val="003A1267"/>
    <w:rsid w:val="003A4BFF"/>
    <w:rsid w:val="003B01E5"/>
    <w:rsid w:val="003B0601"/>
    <w:rsid w:val="003B23A6"/>
    <w:rsid w:val="003B4A22"/>
    <w:rsid w:val="003B57FD"/>
    <w:rsid w:val="003B7CC3"/>
    <w:rsid w:val="003C027B"/>
    <w:rsid w:val="003C2530"/>
    <w:rsid w:val="003D1F0D"/>
    <w:rsid w:val="003D2278"/>
    <w:rsid w:val="003D4791"/>
    <w:rsid w:val="003E0E4E"/>
    <w:rsid w:val="003E1580"/>
    <w:rsid w:val="003E5E7F"/>
    <w:rsid w:val="003E732B"/>
    <w:rsid w:val="003F4A01"/>
    <w:rsid w:val="003F4BC5"/>
    <w:rsid w:val="00404762"/>
    <w:rsid w:val="00406EFB"/>
    <w:rsid w:val="00407EBE"/>
    <w:rsid w:val="00410A0D"/>
    <w:rsid w:val="00412684"/>
    <w:rsid w:val="00420221"/>
    <w:rsid w:val="004215D2"/>
    <w:rsid w:val="004220E8"/>
    <w:rsid w:val="00423BFF"/>
    <w:rsid w:val="00425649"/>
    <w:rsid w:val="004262B5"/>
    <w:rsid w:val="004275CA"/>
    <w:rsid w:val="004340D7"/>
    <w:rsid w:val="004361CE"/>
    <w:rsid w:val="00440185"/>
    <w:rsid w:val="00440993"/>
    <w:rsid w:val="00440B25"/>
    <w:rsid w:val="004434F0"/>
    <w:rsid w:val="004466AE"/>
    <w:rsid w:val="004471D1"/>
    <w:rsid w:val="0045222A"/>
    <w:rsid w:val="00452855"/>
    <w:rsid w:val="00453EE3"/>
    <w:rsid w:val="0045536C"/>
    <w:rsid w:val="0045772D"/>
    <w:rsid w:val="00460B6A"/>
    <w:rsid w:val="00463B2B"/>
    <w:rsid w:val="0046519D"/>
    <w:rsid w:val="004664A8"/>
    <w:rsid w:val="00467A72"/>
    <w:rsid w:val="00467DA4"/>
    <w:rsid w:val="0047018E"/>
    <w:rsid w:val="00472C90"/>
    <w:rsid w:val="00472D0E"/>
    <w:rsid w:val="00476D12"/>
    <w:rsid w:val="00477DD0"/>
    <w:rsid w:val="00482283"/>
    <w:rsid w:val="0048606E"/>
    <w:rsid w:val="004868C7"/>
    <w:rsid w:val="00487053"/>
    <w:rsid w:val="00491DB1"/>
    <w:rsid w:val="004935B2"/>
    <w:rsid w:val="00493DA8"/>
    <w:rsid w:val="00494114"/>
    <w:rsid w:val="00495220"/>
    <w:rsid w:val="004955DB"/>
    <w:rsid w:val="00496E91"/>
    <w:rsid w:val="004A056A"/>
    <w:rsid w:val="004A061A"/>
    <w:rsid w:val="004A096F"/>
    <w:rsid w:val="004A34DA"/>
    <w:rsid w:val="004A5B7C"/>
    <w:rsid w:val="004B0000"/>
    <w:rsid w:val="004B076B"/>
    <w:rsid w:val="004B0C28"/>
    <w:rsid w:val="004B188B"/>
    <w:rsid w:val="004B61BD"/>
    <w:rsid w:val="004C07E3"/>
    <w:rsid w:val="004C40E3"/>
    <w:rsid w:val="004C6544"/>
    <w:rsid w:val="004C67D7"/>
    <w:rsid w:val="004C693C"/>
    <w:rsid w:val="004C7EAA"/>
    <w:rsid w:val="004D3708"/>
    <w:rsid w:val="004D385A"/>
    <w:rsid w:val="004D50F2"/>
    <w:rsid w:val="004D59A7"/>
    <w:rsid w:val="004D7035"/>
    <w:rsid w:val="004E3DA7"/>
    <w:rsid w:val="004E50B9"/>
    <w:rsid w:val="004E552B"/>
    <w:rsid w:val="004E6918"/>
    <w:rsid w:val="004F1F02"/>
    <w:rsid w:val="004F269C"/>
    <w:rsid w:val="004F3DDC"/>
    <w:rsid w:val="004F4232"/>
    <w:rsid w:val="004F4D40"/>
    <w:rsid w:val="004F53DA"/>
    <w:rsid w:val="004F573F"/>
    <w:rsid w:val="004F79C2"/>
    <w:rsid w:val="00501F28"/>
    <w:rsid w:val="00503A64"/>
    <w:rsid w:val="0050472A"/>
    <w:rsid w:val="0051130C"/>
    <w:rsid w:val="00513454"/>
    <w:rsid w:val="00513EDC"/>
    <w:rsid w:val="005165C7"/>
    <w:rsid w:val="00517868"/>
    <w:rsid w:val="00520DA7"/>
    <w:rsid w:val="00521994"/>
    <w:rsid w:val="00521E64"/>
    <w:rsid w:val="00522B03"/>
    <w:rsid w:val="005246CB"/>
    <w:rsid w:val="0052528A"/>
    <w:rsid w:val="00527601"/>
    <w:rsid w:val="00527DB5"/>
    <w:rsid w:val="00527EC2"/>
    <w:rsid w:val="0053009D"/>
    <w:rsid w:val="00530D4F"/>
    <w:rsid w:val="00530F0E"/>
    <w:rsid w:val="00533638"/>
    <w:rsid w:val="00534A9B"/>
    <w:rsid w:val="005356CE"/>
    <w:rsid w:val="00536A02"/>
    <w:rsid w:val="0054398D"/>
    <w:rsid w:val="005446BD"/>
    <w:rsid w:val="00547805"/>
    <w:rsid w:val="0055006E"/>
    <w:rsid w:val="0055023B"/>
    <w:rsid w:val="005527B4"/>
    <w:rsid w:val="0055383F"/>
    <w:rsid w:val="00556F5D"/>
    <w:rsid w:val="005630AA"/>
    <w:rsid w:val="00565C8B"/>
    <w:rsid w:val="00567BAF"/>
    <w:rsid w:val="005703AF"/>
    <w:rsid w:val="005710FC"/>
    <w:rsid w:val="00574955"/>
    <w:rsid w:val="00581059"/>
    <w:rsid w:val="00585711"/>
    <w:rsid w:val="005914C8"/>
    <w:rsid w:val="00591D17"/>
    <w:rsid w:val="00594185"/>
    <w:rsid w:val="00594763"/>
    <w:rsid w:val="00594C3E"/>
    <w:rsid w:val="00595B0D"/>
    <w:rsid w:val="00596A4B"/>
    <w:rsid w:val="00597900"/>
    <w:rsid w:val="00597DFE"/>
    <w:rsid w:val="005A1C43"/>
    <w:rsid w:val="005A382A"/>
    <w:rsid w:val="005A4A78"/>
    <w:rsid w:val="005A4CAB"/>
    <w:rsid w:val="005A5854"/>
    <w:rsid w:val="005A5870"/>
    <w:rsid w:val="005A6ADC"/>
    <w:rsid w:val="005A7D84"/>
    <w:rsid w:val="005B41B0"/>
    <w:rsid w:val="005B4745"/>
    <w:rsid w:val="005B583D"/>
    <w:rsid w:val="005C0212"/>
    <w:rsid w:val="005C386E"/>
    <w:rsid w:val="005C52DA"/>
    <w:rsid w:val="005D031A"/>
    <w:rsid w:val="005D1382"/>
    <w:rsid w:val="005D452D"/>
    <w:rsid w:val="005E2D18"/>
    <w:rsid w:val="005E3ADF"/>
    <w:rsid w:val="005E3DCD"/>
    <w:rsid w:val="005E62E0"/>
    <w:rsid w:val="005F03C8"/>
    <w:rsid w:val="005F07AB"/>
    <w:rsid w:val="005F0FED"/>
    <w:rsid w:val="005F17BA"/>
    <w:rsid w:val="005F2506"/>
    <w:rsid w:val="005F4AB8"/>
    <w:rsid w:val="005F4B37"/>
    <w:rsid w:val="005F506B"/>
    <w:rsid w:val="005F6554"/>
    <w:rsid w:val="005F6564"/>
    <w:rsid w:val="00600B6F"/>
    <w:rsid w:val="00603EC3"/>
    <w:rsid w:val="00604C0D"/>
    <w:rsid w:val="00607AA0"/>
    <w:rsid w:val="00607FE7"/>
    <w:rsid w:val="00610860"/>
    <w:rsid w:val="00612200"/>
    <w:rsid w:val="006122B2"/>
    <w:rsid w:val="006134DB"/>
    <w:rsid w:val="00615717"/>
    <w:rsid w:val="00615EA6"/>
    <w:rsid w:val="00617C8F"/>
    <w:rsid w:val="0062169C"/>
    <w:rsid w:val="00621850"/>
    <w:rsid w:val="00622C5A"/>
    <w:rsid w:val="00626E2F"/>
    <w:rsid w:val="00627A59"/>
    <w:rsid w:val="006345F2"/>
    <w:rsid w:val="006410B1"/>
    <w:rsid w:val="00643CDF"/>
    <w:rsid w:val="00643F94"/>
    <w:rsid w:val="00645EF8"/>
    <w:rsid w:val="006466F5"/>
    <w:rsid w:val="0065037D"/>
    <w:rsid w:val="006540E1"/>
    <w:rsid w:val="00656126"/>
    <w:rsid w:val="0066067C"/>
    <w:rsid w:val="00663BDC"/>
    <w:rsid w:val="00664A09"/>
    <w:rsid w:val="006657C9"/>
    <w:rsid w:val="0066597B"/>
    <w:rsid w:val="00665F1C"/>
    <w:rsid w:val="00666281"/>
    <w:rsid w:val="006674BB"/>
    <w:rsid w:val="0067226F"/>
    <w:rsid w:val="006736FE"/>
    <w:rsid w:val="006751B5"/>
    <w:rsid w:val="006775C2"/>
    <w:rsid w:val="0068008F"/>
    <w:rsid w:val="00683C5E"/>
    <w:rsid w:val="00684884"/>
    <w:rsid w:val="00685AA3"/>
    <w:rsid w:val="0069027D"/>
    <w:rsid w:val="0069071F"/>
    <w:rsid w:val="006953C2"/>
    <w:rsid w:val="00695492"/>
    <w:rsid w:val="006A22C2"/>
    <w:rsid w:val="006A4651"/>
    <w:rsid w:val="006B1212"/>
    <w:rsid w:val="006B1CB2"/>
    <w:rsid w:val="006B22F8"/>
    <w:rsid w:val="006B3ECF"/>
    <w:rsid w:val="006B4BE5"/>
    <w:rsid w:val="006B4CCC"/>
    <w:rsid w:val="006B4F80"/>
    <w:rsid w:val="006B6DCB"/>
    <w:rsid w:val="006C2087"/>
    <w:rsid w:val="006C528A"/>
    <w:rsid w:val="006C7C24"/>
    <w:rsid w:val="006D0D29"/>
    <w:rsid w:val="006D423E"/>
    <w:rsid w:val="006D5186"/>
    <w:rsid w:val="006D6AA1"/>
    <w:rsid w:val="006E2843"/>
    <w:rsid w:val="006E59CE"/>
    <w:rsid w:val="006F29F5"/>
    <w:rsid w:val="006F7AA5"/>
    <w:rsid w:val="007107AC"/>
    <w:rsid w:val="00713E2C"/>
    <w:rsid w:val="00714E46"/>
    <w:rsid w:val="00714E89"/>
    <w:rsid w:val="00715749"/>
    <w:rsid w:val="0071685E"/>
    <w:rsid w:val="00722CEA"/>
    <w:rsid w:val="00722D50"/>
    <w:rsid w:val="0072367F"/>
    <w:rsid w:val="0072510F"/>
    <w:rsid w:val="00725A23"/>
    <w:rsid w:val="00725D28"/>
    <w:rsid w:val="00726203"/>
    <w:rsid w:val="00730532"/>
    <w:rsid w:val="0073173C"/>
    <w:rsid w:val="00731D35"/>
    <w:rsid w:val="0074090F"/>
    <w:rsid w:val="00740ACA"/>
    <w:rsid w:val="0074325A"/>
    <w:rsid w:val="00743FD6"/>
    <w:rsid w:val="007445DC"/>
    <w:rsid w:val="00744830"/>
    <w:rsid w:val="007457A5"/>
    <w:rsid w:val="00745BD5"/>
    <w:rsid w:val="00745D3B"/>
    <w:rsid w:val="00747300"/>
    <w:rsid w:val="007478F7"/>
    <w:rsid w:val="007507B1"/>
    <w:rsid w:val="00750D37"/>
    <w:rsid w:val="00752CBB"/>
    <w:rsid w:val="00752D8A"/>
    <w:rsid w:val="0075452A"/>
    <w:rsid w:val="00754BD8"/>
    <w:rsid w:val="007574CA"/>
    <w:rsid w:val="0076000C"/>
    <w:rsid w:val="00761709"/>
    <w:rsid w:val="00762CC6"/>
    <w:rsid w:val="00762FF4"/>
    <w:rsid w:val="00765646"/>
    <w:rsid w:val="007741DF"/>
    <w:rsid w:val="00774387"/>
    <w:rsid w:val="007743F1"/>
    <w:rsid w:val="007754A7"/>
    <w:rsid w:val="00776B6F"/>
    <w:rsid w:val="007807C1"/>
    <w:rsid w:val="00783EBD"/>
    <w:rsid w:val="0079075A"/>
    <w:rsid w:val="007907CF"/>
    <w:rsid w:val="00790ED6"/>
    <w:rsid w:val="00791474"/>
    <w:rsid w:val="00791AF5"/>
    <w:rsid w:val="007925D9"/>
    <w:rsid w:val="007931FB"/>
    <w:rsid w:val="00793F7B"/>
    <w:rsid w:val="007A1343"/>
    <w:rsid w:val="007A45B9"/>
    <w:rsid w:val="007A6B80"/>
    <w:rsid w:val="007A6F6A"/>
    <w:rsid w:val="007A74AB"/>
    <w:rsid w:val="007B235A"/>
    <w:rsid w:val="007B3CC8"/>
    <w:rsid w:val="007B71FA"/>
    <w:rsid w:val="007B7770"/>
    <w:rsid w:val="007C4A9C"/>
    <w:rsid w:val="007C57A8"/>
    <w:rsid w:val="007C7195"/>
    <w:rsid w:val="007D183D"/>
    <w:rsid w:val="007D3652"/>
    <w:rsid w:val="007D47E6"/>
    <w:rsid w:val="007D5F8D"/>
    <w:rsid w:val="007D66B4"/>
    <w:rsid w:val="007D6894"/>
    <w:rsid w:val="007D6FF4"/>
    <w:rsid w:val="007E01D5"/>
    <w:rsid w:val="007E1722"/>
    <w:rsid w:val="007E2260"/>
    <w:rsid w:val="007E38E9"/>
    <w:rsid w:val="007E5B45"/>
    <w:rsid w:val="007E75C4"/>
    <w:rsid w:val="007E7C3F"/>
    <w:rsid w:val="007F1763"/>
    <w:rsid w:val="007F3DCC"/>
    <w:rsid w:val="007F4749"/>
    <w:rsid w:val="007F4D8C"/>
    <w:rsid w:val="007F5CCE"/>
    <w:rsid w:val="007F7F30"/>
    <w:rsid w:val="0080382B"/>
    <w:rsid w:val="00810EBC"/>
    <w:rsid w:val="0081418E"/>
    <w:rsid w:val="0082130D"/>
    <w:rsid w:val="0082198A"/>
    <w:rsid w:val="00821F05"/>
    <w:rsid w:val="008302C1"/>
    <w:rsid w:val="00842B31"/>
    <w:rsid w:val="00845A1C"/>
    <w:rsid w:val="008461AF"/>
    <w:rsid w:val="00847C71"/>
    <w:rsid w:val="00851E44"/>
    <w:rsid w:val="0085268B"/>
    <w:rsid w:val="008610B4"/>
    <w:rsid w:val="008612EF"/>
    <w:rsid w:val="00861F23"/>
    <w:rsid w:val="008635B7"/>
    <w:rsid w:val="00863CDD"/>
    <w:rsid w:val="00867736"/>
    <w:rsid w:val="00871604"/>
    <w:rsid w:val="008726FD"/>
    <w:rsid w:val="00876600"/>
    <w:rsid w:val="008768FA"/>
    <w:rsid w:val="00880094"/>
    <w:rsid w:val="008841FE"/>
    <w:rsid w:val="00884DA6"/>
    <w:rsid w:val="008853E2"/>
    <w:rsid w:val="00886615"/>
    <w:rsid w:val="00886A62"/>
    <w:rsid w:val="00886EA0"/>
    <w:rsid w:val="00890C36"/>
    <w:rsid w:val="0089280D"/>
    <w:rsid w:val="00893B28"/>
    <w:rsid w:val="008940F0"/>
    <w:rsid w:val="00895D4B"/>
    <w:rsid w:val="008A2148"/>
    <w:rsid w:val="008A3D82"/>
    <w:rsid w:val="008A43EA"/>
    <w:rsid w:val="008A629F"/>
    <w:rsid w:val="008B1321"/>
    <w:rsid w:val="008B5ACC"/>
    <w:rsid w:val="008C0438"/>
    <w:rsid w:val="008C05C0"/>
    <w:rsid w:val="008C491A"/>
    <w:rsid w:val="008D0508"/>
    <w:rsid w:val="008D076B"/>
    <w:rsid w:val="008D6CE3"/>
    <w:rsid w:val="008E1979"/>
    <w:rsid w:val="008F0624"/>
    <w:rsid w:val="008F34EB"/>
    <w:rsid w:val="008F36CF"/>
    <w:rsid w:val="008F391B"/>
    <w:rsid w:val="0090416D"/>
    <w:rsid w:val="00904DE7"/>
    <w:rsid w:val="0090615A"/>
    <w:rsid w:val="0090686A"/>
    <w:rsid w:val="009127B2"/>
    <w:rsid w:val="009140FB"/>
    <w:rsid w:val="00920F21"/>
    <w:rsid w:val="00922B7F"/>
    <w:rsid w:val="00923B21"/>
    <w:rsid w:val="00925AF0"/>
    <w:rsid w:val="00925E41"/>
    <w:rsid w:val="0093052C"/>
    <w:rsid w:val="00930E1C"/>
    <w:rsid w:val="00935481"/>
    <w:rsid w:val="00935856"/>
    <w:rsid w:val="009360FD"/>
    <w:rsid w:val="00936CDC"/>
    <w:rsid w:val="009419E2"/>
    <w:rsid w:val="0094534D"/>
    <w:rsid w:val="0094597B"/>
    <w:rsid w:val="009500DD"/>
    <w:rsid w:val="00950B8F"/>
    <w:rsid w:val="009530DB"/>
    <w:rsid w:val="00954003"/>
    <w:rsid w:val="00955D78"/>
    <w:rsid w:val="009568D3"/>
    <w:rsid w:val="0096285B"/>
    <w:rsid w:val="00962F99"/>
    <w:rsid w:val="009642E0"/>
    <w:rsid w:val="0096514D"/>
    <w:rsid w:val="00966645"/>
    <w:rsid w:val="00967436"/>
    <w:rsid w:val="0097228C"/>
    <w:rsid w:val="009734AC"/>
    <w:rsid w:val="00973991"/>
    <w:rsid w:val="00980307"/>
    <w:rsid w:val="00981AC8"/>
    <w:rsid w:val="00981C14"/>
    <w:rsid w:val="009849BD"/>
    <w:rsid w:val="009853CE"/>
    <w:rsid w:val="0098560E"/>
    <w:rsid w:val="00985C02"/>
    <w:rsid w:val="00985DCE"/>
    <w:rsid w:val="00991831"/>
    <w:rsid w:val="00991E34"/>
    <w:rsid w:val="009A4789"/>
    <w:rsid w:val="009A715D"/>
    <w:rsid w:val="009B04EE"/>
    <w:rsid w:val="009B15F0"/>
    <w:rsid w:val="009B1C35"/>
    <w:rsid w:val="009B3FC4"/>
    <w:rsid w:val="009B5F23"/>
    <w:rsid w:val="009C07CB"/>
    <w:rsid w:val="009C2B18"/>
    <w:rsid w:val="009C3D9E"/>
    <w:rsid w:val="009C47C8"/>
    <w:rsid w:val="009C6430"/>
    <w:rsid w:val="009D175C"/>
    <w:rsid w:val="009D40E4"/>
    <w:rsid w:val="009E169A"/>
    <w:rsid w:val="009E63C6"/>
    <w:rsid w:val="009F0FE4"/>
    <w:rsid w:val="009F76AE"/>
    <w:rsid w:val="00A0286F"/>
    <w:rsid w:val="00A07A29"/>
    <w:rsid w:val="00A1026C"/>
    <w:rsid w:val="00A11FA5"/>
    <w:rsid w:val="00A12575"/>
    <w:rsid w:val="00A12D37"/>
    <w:rsid w:val="00A20631"/>
    <w:rsid w:val="00A21227"/>
    <w:rsid w:val="00A33C94"/>
    <w:rsid w:val="00A33E5A"/>
    <w:rsid w:val="00A35877"/>
    <w:rsid w:val="00A406C6"/>
    <w:rsid w:val="00A41AF1"/>
    <w:rsid w:val="00A41BBD"/>
    <w:rsid w:val="00A42229"/>
    <w:rsid w:val="00A4224C"/>
    <w:rsid w:val="00A45034"/>
    <w:rsid w:val="00A52E2B"/>
    <w:rsid w:val="00A5313A"/>
    <w:rsid w:val="00A565BA"/>
    <w:rsid w:val="00A56F41"/>
    <w:rsid w:val="00A57BD6"/>
    <w:rsid w:val="00A6079C"/>
    <w:rsid w:val="00A610BC"/>
    <w:rsid w:val="00A61C9E"/>
    <w:rsid w:val="00A62D4A"/>
    <w:rsid w:val="00A63D65"/>
    <w:rsid w:val="00A6574A"/>
    <w:rsid w:val="00A663C0"/>
    <w:rsid w:val="00A70B63"/>
    <w:rsid w:val="00A71224"/>
    <w:rsid w:val="00A72F7E"/>
    <w:rsid w:val="00A7319E"/>
    <w:rsid w:val="00A7415B"/>
    <w:rsid w:val="00A805D7"/>
    <w:rsid w:val="00A80BA8"/>
    <w:rsid w:val="00A822F2"/>
    <w:rsid w:val="00A84594"/>
    <w:rsid w:val="00A87309"/>
    <w:rsid w:val="00A8791A"/>
    <w:rsid w:val="00A90DF6"/>
    <w:rsid w:val="00A92EB8"/>
    <w:rsid w:val="00A93E1E"/>
    <w:rsid w:val="00A94A7C"/>
    <w:rsid w:val="00AA1792"/>
    <w:rsid w:val="00AA2A44"/>
    <w:rsid w:val="00AA3BC1"/>
    <w:rsid w:val="00AA498B"/>
    <w:rsid w:val="00AA583B"/>
    <w:rsid w:val="00AB098A"/>
    <w:rsid w:val="00AB1258"/>
    <w:rsid w:val="00AB1C7B"/>
    <w:rsid w:val="00AB2CC0"/>
    <w:rsid w:val="00AC0F0D"/>
    <w:rsid w:val="00AC3BED"/>
    <w:rsid w:val="00AC4170"/>
    <w:rsid w:val="00AD3CC7"/>
    <w:rsid w:val="00AD5E39"/>
    <w:rsid w:val="00AD72D4"/>
    <w:rsid w:val="00AE07E2"/>
    <w:rsid w:val="00AE1F3B"/>
    <w:rsid w:val="00AE3945"/>
    <w:rsid w:val="00AE4084"/>
    <w:rsid w:val="00AE6CCF"/>
    <w:rsid w:val="00AE77EE"/>
    <w:rsid w:val="00AF2B4E"/>
    <w:rsid w:val="00AF46F0"/>
    <w:rsid w:val="00AF7ABE"/>
    <w:rsid w:val="00B01E47"/>
    <w:rsid w:val="00B0646E"/>
    <w:rsid w:val="00B119AC"/>
    <w:rsid w:val="00B11D03"/>
    <w:rsid w:val="00B11F59"/>
    <w:rsid w:val="00B13D67"/>
    <w:rsid w:val="00B2261A"/>
    <w:rsid w:val="00B229C7"/>
    <w:rsid w:val="00B230D7"/>
    <w:rsid w:val="00B24817"/>
    <w:rsid w:val="00B251A9"/>
    <w:rsid w:val="00B25624"/>
    <w:rsid w:val="00B2689F"/>
    <w:rsid w:val="00B26A19"/>
    <w:rsid w:val="00B26FD6"/>
    <w:rsid w:val="00B27E76"/>
    <w:rsid w:val="00B35F3B"/>
    <w:rsid w:val="00B41A14"/>
    <w:rsid w:val="00B42A36"/>
    <w:rsid w:val="00B4409E"/>
    <w:rsid w:val="00B44E69"/>
    <w:rsid w:val="00B46F5A"/>
    <w:rsid w:val="00B520CD"/>
    <w:rsid w:val="00B54520"/>
    <w:rsid w:val="00B55AD5"/>
    <w:rsid w:val="00B56EE1"/>
    <w:rsid w:val="00B57B8A"/>
    <w:rsid w:val="00B57F52"/>
    <w:rsid w:val="00B60039"/>
    <w:rsid w:val="00B66287"/>
    <w:rsid w:val="00B66CD4"/>
    <w:rsid w:val="00B6725E"/>
    <w:rsid w:val="00B72136"/>
    <w:rsid w:val="00B764DC"/>
    <w:rsid w:val="00B7756C"/>
    <w:rsid w:val="00B807B9"/>
    <w:rsid w:val="00B82D6D"/>
    <w:rsid w:val="00B86183"/>
    <w:rsid w:val="00B86333"/>
    <w:rsid w:val="00B92F21"/>
    <w:rsid w:val="00B931E3"/>
    <w:rsid w:val="00B95308"/>
    <w:rsid w:val="00B96CF7"/>
    <w:rsid w:val="00BA431D"/>
    <w:rsid w:val="00BB1533"/>
    <w:rsid w:val="00BB1AB7"/>
    <w:rsid w:val="00BB2B1F"/>
    <w:rsid w:val="00BB4511"/>
    <w:rsid w:val="00BB4E78"/>
    <w:rsid w:val="00BB68FC"/>
    <w:rsid w:val="00BB6DB6"/>
    <w:rsid w:val="00BB6EAE"/>
    <w:rsid w:val="00BC148C"/>
    <w:rsid w:val="00BC2DD5"/>
    <w:rsid w:val="00BC2EFA"/>
    <w:rsid w:val="00BC4235"/>
    <w:rsid w:val="00BC4290"/>
    <w:rsid w:val="00BC4541"/>
    <w:rsid w:val="00BC5B0C"/>
    <w:rsid w:val="00BD105E"/>
    <w:rsid w:val="00BD716A"/>
    <w:rsid w:val="00BE625A"/>
    <w:rsid w:val="00BE685C"/>
    <w:rsid w:val="00BF4086"/>
    <w:rsid w:val="00BF669C"/>
    <w:rsid w:val="00C02CB6"/>
    <w:rsid w:val="00C03479"/>
    <w:rsid w:val="00C0497C"/>
    <w:rsid w:val="00C07165"/>
    <w:rsid w:val="00C07324"/>
    <w:rsid w:val="00C109C5"/>
    <w:rsid w:val="00C14E28"/>
    <w:rsid w:val="00C21750"/>
    <w:rsid w:val="00C21BB4"/>
    <w:rsid w:val="00C2226B"/>
    <w:rsid w:val="00C2295A"/>
    <w:rsid w:val="00C2481A"/>
    <w:rsid w:val="00C34051"/>
    <w:rsid w:val="00C37565"/>
    <w:rsid w:val="00C37C05"/>
    <w:rsid w:val="00C40D8A"/>
    <w:rsid w:val="00C41115"/>
    <w:rsid w:val="00C43BEA"/>
    <w:rsid w:val="00C44EF7"/>
    <w:rsid w:val="00C45413"/>
    <w:rsid w:val="00C45851"/>
    <w:rsid w:val="00C473F9"/>
    <w:rsid w:val="00C52B71"/>
    <w:rsid w:val="00C54585"/>
    <w:rsid w:val="00C56459"/>
    <w:rsid w:val="00C57BD8"/>
    <w:rsid w:val="00C6245B"/>
    <w:rsid w:val="00C65F29"/>
    <w:rsid w:val="00C70727"/>
    <w:rsid w:val="00C718E1"/>
    <w:rsid w:val="00C82460"/>
    <w:rsid w:val="00C827CD"/>
    <w:rsid w:val="00C84363"/>
    <w:rsid w:val="00C84E71"/>
    <w:rsid w:val="00C85EBE"/>
    <w:rsid w:val="00C92E84"/>
    <w:rsid w:val="00C94FB2"/>
    <w:rsid w:val="00CA022C"/>
    <w:rsid w:val="00CA13DF"/>
    <w:rsid w:val="00CA4E98"/>
    <w:rsid w:val="00CA5ED1"/>
    <w:rsid w:val="00CA5FC6"/>
    <w:rsid w:val="00CA6CAB"/>
    <w:rsid w:val="00CA7DC3"/>
    <w:rsid w:val="00CB015C"/>
    <w:rsid w:val="00CB44CB"/>
    <w:rsid w:val="00CB6B15"/>
    <w:rsid w:val="00CC0EEF"/>
    <w:rsid w:val="00CC1BD8"/>
    <w:rsid w:val="00CC5515"/>
    <w:rsid w:val="00CC5BD4"/>
    <w:rsid w:val="00CC6F87"/>
    <w:rsid w:val="00CD28A9"/>
    <w:rsid w:val="00CD57BD"/>
    <w:rsid w:val="00CD607A"/>
    <w:rsid w:val="00CE043B"/>
    <w:rsid w:val="00CE1F0C"/>
    <w:rsid w:val="00CE3A8A"/>
    <w:rsid w:val="00CE3B5A"/>
    <w:rsid w:val="00CE458E"/>
    <w:rsid w:val="00CE7567"/>
    <w:rsid w:val="00CF102B"/>
    <w:rsid w:val="00CF14EF"/>
    <w:rsid w:val="00CF3295"/>
    <w:rsid w:val="00CF4403"/>
    <w:rsid w:val="00CF4B93"/>
    <w:rsid w:val="00CF75BF"/>
    <w:rsid w:val="00D03472"/>
    <w:rsid w:val="00D04890"/>
    <w:rsid w:val="00D0684D"/>
    <w:rsid w:val="00D10635"/>
    <w:rsid w:val="00D113B9"/>
    <w:rsid w:val="00D12A2D"/>
    <w:rsid w:val="00D1391D"/>
    <w:rsid w:val="00D16919"/>
    <w:rsid w:val="00D211A8"/>
    <w:rsid w:val="00D22358"/>
    <w:rsid w:val="00D2250E"/>
    <w:rsid w:val="00D2666F"/>
    <w:rsid w:val="00D272C0"/>
    <w:rsid w:val="00D27E6E"/>
    <w:rsid w:val="00D31D16"/>
    <w:rsid w:val="00D32217"/>
    <w:rsid w:val="00D33841"/>
    <w:rsid w:val="00D36FEF"/>
    <w:rsid w:val="00D37829"/>
    <w:rsid w:val="00D44ADE"/>
    <w:rsid w:val="00D463BC"/>
    <w:rsid w:val="00D4736F"/>
    <w:rsid w:val="00D500C3"/>
    <w:rsid w:val="00D5127E"/>
    <w:rsid w:val="00D512A4"/>
    <w:rsid w:val="00D6388E"/>
    <w:rsid w:val="00D644B9"/>
    <w:rsid w:val="00D64A66"/>
    <w:rsid w:val="00D728CC"/>
    <w:rsid w:val="00D72C8C"/>
    <w:rsid w:val="00D72D20"/>
    <w:rsid w:val="00D745E8"/>
    <w:rsid w:val="00D77CCF"/>
    <w:rsid w:val="00D816EC"/>
    <w:rsid w:val="00D82FA7"/>
    <w:rsid w:val="00D83A22"/>
    <w:rsid w:val="00D8578E"/>
    <w:rsid w:val="00D92664"/>
    <w:rsid w:val="00D942E9"/>
    <w:rsid w:val="00D9592D"/>
    <w:rsid w:val="00D972CA"/>
    <w:rsid w:val="00DA26DA"/>
    <w:rsid w:val="00DA4097"/>
    <w:rsid w:val="00DA63C3"/>
    <w:rsid w:val="00DA6438"/>
    <w:rsid w:val="00DB0AC4"/>
    <w:rsid w:val="00DB15B9"/>
    <w:rsid w:val="00DB67C6"/>
    <w:rsid w:val="00DB71AF"/>
    <w:rsid w:val="00DB7444"/>
    <w:rsid w:val="00DB7765"/>
    <w:rsid w:val="00DC6336"/>
    <w:rsid w:val="00DC7016"/>
    <w:rsid w:val="00DC7CD0"/>
    <w:rsid w:val="00DD23B7"/>
    <w:rsid w:val="00DD264B"/>
    <w:rsid w:val="00DD4750"/>
    <w:rsid w:val="00DD7C90"/>
    <w:rsid w:val="00DE4C02"/>
    <w:rsid w:val="00DE5F87"/>
    <w:rsid w:val="00DF1A40"/>
    <w:rsid w:val="00DF3A48"/>
    <w:rsid w:val="00DF4A48"/>
    <w:rsid w:val="00DF5E14"/>
    <w:rsid w:val="00DF6C8C"/>
    <w:rsid w:val="00DF7071"/>
    <w:rsid w:val="00DF77E3"/>
    <w:rsid w:val="00E024EF"/>
    <w:rsid w:val="00E030E1"/>
    <w:rsid w:val="00E11332"/>
    <w:rsid w:val="00E12B2D"/>
    <w:rsid w:val="00E13288"/>
    <w:rsid w:val="00E173BF"/>
    <w:rsid w:val="00E204AE"/>
    <w:rsid w:val="00E228C7"/>
    <w:rsid w:val="00E232F9"/>
    <w:rsid w:val="00E23B74"/>
    <w:rsid w:val="00E240B5"/>
    <w:rsid w:val="00E27422"/>
    <w:rsid w:val="00E30CD5"/>
    <w:rsid w:val="00E370A7"/>
    <w:rsid w:val="00E37100"/>
    <w:rsid w:val="00E4095B"/>
    <w:rsid w:val="00E4136C"/>
    <w:rsid w:val="00E44377"/>
    <w:rsid w:val="00E47C1F"/>
    <w:rsid w:val="00E47FAA"/>
    <w:rsid w:val="00E47FDE"/>
    <w:rsid w:val="00E50CF2"/>
    <w:rsid w:val="00E5239B"/>
    <w:rsid w:val="00E532F8"/>
    <w:rsid w:val="00E534A0"/>
    <w:rsid w:val="00E54E9F"/>
    <w:rsid w:val="00E55988"/>
    <w:rsid w:val="00E56D3B"/>
    <w:rsid w:val="00E617B1"/>
    <w:rsid w:val="00E62A9A"/>
    <w:rsid w:val="00E64257"/>
    <w:rsid w:val="00E66057"/>
    <w:rsid w:val="00E74B12"/>
    <w:rsid w:val="00E74DC3"/>
    <w:rsid w:val="00E77136"/>
    <w:rsid w:val="00E8020A"/>
    <w:rsid w:val="00E80B22"/>
    <w:rsid w:val="00E83310"/>
    <w:rsid w:val="00E83BA3"/>
    <w:rsid w:val="00E842F8"/>
    <w:rsid w:val="00E85119"/>
    <w:rsid w:val="00E8566B"/>
    <w:rsid w:val="00E85F65"/>
    <w:rsid w:val="00E8626D"/>
    <w:rsid w:val="00E90837"/>
    <w:rsid w:val="00E9092A"/>
    <w:rsid w:val="00E92FAD"/>
    <w:rsid w:val="00E96EDD"/>
    <w:rsid w:val="00E97D60"/>
    <w:rsid w:val="00EA1509"/>
    <w:rsid w:val="00EA268F"/>
    <w:rsid w:val="00EA32A2"/>
    <w:rsid w:val="00EA5EF0"/>
    <w:rsid w:val="00EA7043"/>
    <w:rsid w:val="00EB0095"/>
    <w:rsid w:val="00EB0DBC"/>
    <w:rsid w:val="00EB0EFB"/>
    <w:rsid w:val="00EB2A86"/>
    <w:rsid w:val="00EB6E90"/>
    <w:rsid w:val="00EB7986"/>
    <w:rsid w:val="00EC03C3"/>
    <w:rsid w:val="00EC2F58"/>
    <w:rsid w:val="00EC4D7A"/>
    <w:rsid w:val="00EC6064"/>
    <w:rsid w:val="00EC72B6"/>
    <w:rsid w:val="00EC76CF"/>
    <w:rsid w:val="00EC7D29"/>
    <w:rsid w:val="00ED0803"/>
    <w:rsid w:val="00ED1A09"/>
    <w:rsid w:val="00ED1F56"/>
    <w:rsid w:val="00ED2A9E"/>
    <w:rsid w:val="00ED2C01"/>
    <w:rsid w:val="00ED4797"/>
    <w:rsid w:val="00EE2A61"/>
    <w:rsid w:val="00EE2B14"/>
    <w:rsid w:val="00EE3441"/>
    <w:rsid w:val="00EE731D"/>
    <w:rsid w:val="00EF30AB"/>
    <w:rsid w:val="00EF42F7"/>
    <w:rsid w:val="00EF4DDE"/>
    <w:rsid w:val="00EF5CE2"/>
    <w:rsid w:val="00EF6122"/>
    <w:rsid w:val="00EF6611"/>
    <w:rsid w:val="00F00721"/>
    <w:rsid w:val="00F0133B"/>
    <w:rsid w:val="00F03907"/>
    <w:rsid w:val="00F03E0D"/>
    <w:rsid w:val="00F044E0"/>
    <w:rsid w:val="00F06932"/>
    <w:rsid w:val="00F06BFC"/>
    <w:rsid w:val="00F06D0C"/>
    <w:rsid w:val="00F07591"/>
    <w:rsid w:val="00F075FC"/>
    <w:rsid w:val="00F12589"/>
    <w:rsid w:val="00F1551E"/>
    <w:rsid w:val="00F15E6B"/>
    <w:rsid w:val="00F17AC8"/>
    <w:rsid w:val="00F2667B"/>
    <w:rsid w:val="00F27AE1"/>
    <w:rsid w:val="00F336E1"/>
    <w:rsid w:val="00F3495D"/>
    <w:rsid w:val="00F3591A"/>
    <w:rsid w:val="00F40AD8"/>
    <w:rsid w:val="00F41FE1"/>
    <w:rsid w:val="00F43379"/>
    <w:rsid w:val="00F44762"/>
    <w:rsid w:val="00F45968"/>
    <w:rsid w:val="00F504B2"/>
    <w:rsid w:val="00F526C8"/>
    <w:rsid w:val="00F52700"/>
    <w:rsid w:val="00F606CD"/>
    <w:rsid w:val="00F627BB"/>
    <w:rsid w:val="00F65AE4"/>
    <w:rsid w:val="00F65E2A"/>
    <w:rsid w:val="00F6623B"/>
    <w:rsid w:val="00F663D0"/>
    <w:rsid w:val="00F67DA3"/>
    <w:rsid w:val="00F67FEA"/>
    <w:rsid w:val="00F714EC"/>
    <w:rsid w:val="00F7267D"/>
    <w:rsid w:val="00F728B4"/>
    <w:rsid w:val="00F72AAA"/>
    <w:rsid w:val="00F73D97"/>
    <w:rsid w:val="00F74531"/>
    <w:rsid w:val="00F751D9"/>
    <w:rsid w:val="00F75E24"/>
    <w:rsid w:val="00F77D9C"/>
    <w:rsid w:val="00F805B8"/>
    <w:rsid w:val="00F81090"/>
    <w:rsid w:val="00F83267"/>
    <w:rsid w:val="00F84DE8"/>
    <w:rsid w:val="00F86239"/>
    <w:rsid w:val="00F87AF3"/>
    <w:rsid w:val="00F91701"/>
    <w:rsid w:val="00F9325B"/>
    <w:rsid w:val="00F951D6"/>
    <w:rsid w:val="00FA36CF"/>
    <w:rsid w:val="00FA52E4"/>
    <w:rsid w:val="00FB07A1"/>
    <w:rsid w:val="00FB50B2"/>
    <w:rsid w:val="00FB520C"/>
    <w:rsid w:val="00FC151F"/>
    <w:rsid w:val="00FC3183"/>
    <w:rsid w:val="00FC37D6"/>
    <w:rsid w:val="00FC4C5C"/>
    <w:rsid w:val="00FC4CC7"/>
    <w:rsid w:val="00FC50F6"/>
    <w:rsid w:val="00FC54AC"/>
    <w:rsid w:val="00FC6F27"/>
    <w:rsid w:val="00FC7F11"/>
    <w:rsid w:val="00FD2C89"/>
    <w:rsid w:val="00FD3B76"/>
    <w:rsid w:val="00FD5C35"/>
    <w:rsid w:val="00FD6771"/>
    <w:rsid w:val="00FE5A49"/>
    <w:rsid w:val="00FF1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ECB1073"/>
  <w15:docId w15:val="{E801D33B-57B8-4BEE-AE0E-2BFA5FE3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2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5717"/>
    <w:pPr>
      <w:ind w:left="720"/>
      <w:contextualSpacing/>
    </w:pPr>
  </w:style>
  <w:style w:type="paragraph" w:styleId="Header">
    <w:name w:val="header"/>
    <w:basedOn w:val="Normal"/>
    <w:link w:val="HeaderChar"/>
    <w:uiPriority w:val="99"/>
    <w:unhideWhenUsed/>
    <w:rsid w:val="00270835"/>
    <w:pPr>
      <w:tabs>
        <w:tab w:val="center" w:pos="4513"/>
        <w:tab w:val="right" w:pos="9026"/>
      </w:tabs>
    </w:pPr>
  </w:style>
  <w:style w:type="character" w:customStyle="1" w:styleId="HeaderChar">
    <w:name w:val="Header Char"/>
    <w:basedOn w:val="DefaultParagraphFont"/>
    <w:link w:val="Header"/>
    <w:uiPriority w:val="99"/>
    <w:rsid w:val="0027083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0835"/>
    <w:pPr>
      <w:tabs>
        <w:tab w:val="center" w:pos="4513"/>
        <w:tab w:val="right" w:pos="9026"/>
      </w:tabs>
    </w:pPr>
  </w:style>
  <w:style w:type="character" w:customStyle="1" w:styleId="FooterChar">
    <w:name w:val="Footer Char"/>
    <w:basedOn w:val="DefaultParagraphFont"/>
    <w:link w:val="Footer"/>
    <w:uiPriority w:val="99"/>
    <w:rsid w:val="0027083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10EBC"/>
    <w:rPr>
      <w:rFonts w:ascii="Tahoma" w:hAnsi="Tahoma" w:cs="Tahoma"/>
      <w:sz w:val="16"/>
      <w:szCs w:val="16"/>
    </w:rPr>
  </w:style>
  <w:style w:type="character" w:customStyle="1" w:styleId="BalloonTextChar">
    <w:name w:val="Balloon Text Char"/>
    <w:basedOn w:val="DefaultParagraphFont"/>
    <w:link w:val="BalloonText"/>
    <w:uiPriority w:val="99"/>
    <w:semiHidden/>
    <w:rsid w:val="00810EBC"/>
    <w:rPr>
      <w:rFonts w:ascii="Tahoma" w:eastAsia="Times New Roman" w:hAnsi="Tahoma" w:cs="Tahoma"/>
      <w:sz w:val="16"/>
      <w:szCs w:val="16"/>
      <w:lang w:eastAsia="en-GB"/>
    </w:rPr>
  </w:style>
  <w:style w:type="paragraph" w:styleId="NormalWeb">
    <w:name w:val="Normal (Web)"/>
    <w:basedOn w:val="Normal"/>
    <w:uiPriority w:val="99"/>
    <w:unhideWhenUsed/>
    <w:rsid w:val="00F751D9"/>
  </w:style>
  <w:style w:type="paragraph" w:customStyle="1" w:styleId="Default">
    <w:name w:val="Default"/>
    <w:rsid w:val="00472D0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24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B9DA7-2F27-4B51-97B2-C69E3380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 &amp; Tim</dc:creator>
  <cp:lastModifiedBy>Trudy Searle</cp:lastModifiedBy>
  <cp:revision>377</cp:revision>
  <cp:lastPrinted>2019-11-25T22:42:00Z</cp:lastPrinted>
  <dcterms:created xsi:type="dcterms:W3CDTF">2019-06-13T07:38:00Z</dcterms:created>
  <dcterms:modified xsi:type="dcterms:W3CDTF">2020-06-26T14:42:00Z</dcterms:modified>
</cp:coreProperties>
</file>